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E68A" w14:textId="281C45B8" w:rsidR="009848D9" w:rsidRDefault="009848D9" w:rsidP="009848D9">
      <w:pPr>
        <w:jc w:val="center"/>
      </w:pPr>
      <w:r>
        <w:rPr>
          <w:noProof/>
        </w:rPr>
        <w:drawing>
          <wp:inline distT="0" distB="0" distL="0" distR="0" wp14:anchorId="5FAB5C90" wp14:editId="7770B10E">
            <wp:extent cx="2537590" cy="857250"/>
            <wp:effectExtent l="0" t="0" r="0" b="0"/>
            <wp:docPr id="1" name="Picture 1" descr="A picture containing text, clipar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businessc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76" cy="8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1A0E" w14:textId="07837165" w:rsidR="003607E4" w:rsidRDefault="00F73904" w:rsidP="003607E4">
      <w:pPr>
        <w:pStyle w:val="Heading1"/>
        <w:shd w:val="clear" w:color="auto" w:fill="FFFFFF"/>
        <w:spacing w:before="48" w:after="12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bCs/>
          <w:color w:val="111111"/>
        </w:rPr>
        <w:t>Serve Kentucky</w:t>
      </w:r>
      <w:r w:rsidR="003607E4">
        <w:rPr>
          <w:rFonts w:ascii="Arial" w:hAnsi="Arial" w:cs="Arial"/>
          <w:b/>
          <w:bCs/>
          <w:color w:val="111111"/>
        </w:rPr>
        <w:t xml:space="preserve"> Announces </w:t>
      </w:r>
      <w:r w:rsidR="00DC4BA2">
        <w:rPr>
          <w:rFonts w:ascii="Arial" w:hAnsi="Arial" w:cs="Arial"/>
          <w:b/>
          <w:bCs/>
          <w:color w:val="111111"/>
        </w:rPr>
        <w:t xml:space="preserve">Request for </w:t>
      </w:r>
      <w:r w:rsidR="003607E4">
        <w:rPr>
          <w:rFonts w:ascii="Arial" w:hAnsi="Arial" w:cs="Arial"/>
          <w:b/>
          <w:bCs/>
          <w:color w:val="111111"/>
        </w:rPr>
        <w:t>Applications</w:t>
      </w:r>
      <w:r w:rsidR="00DC4BA2">
        <w:rPr>
          <w:rFonts w:ascii="Arial" w:hAnsi="Arial" w:cs="Arial"/>
          <w:b/>
          <w:bCs/>
          <w:color w:val="111111"/>
        </w:rPr>
        <w:t xml:space="preserve"> Process</w:t>
      </w:r>
      <w:r w:rsidR="003607E4">
        <w:rPr>
          <w:rFonts w:ascii="Arial" w:hAnsi="Arial" w:cs="Arial"/>
          <w:b/>
          <w:bCs/>
          <w:color w:val="111111"/>
        </w:rPr>
        <w:t xml:space="preserve"> Open for </w:t>
      </w:r>
      <w:r w:rsidR="00CC371C">
        <w:rPr>
          <w:rFonts w:ascii="Arial" w:hAnsi="Arial" w:cs="Arial"/>
          <w:b/>
          <w:bCs/>
          <w:color w:val="111111"/>
        </w:rPr>
        <w:t xml:space="preserve">Volunteer Connector </w:t>
      </w:r>
      <w:r w:rsidR="003607E4">
        <w:rPr>
          <w:rFonts w:ascii="Arial" w:hAnsi="Arial" w:cs="Arial"/>
          <w:b/>
          <w:bCs/>
          <w:color w:val="111111"/>
        </w:rPr>
        <w:t>Grants</w:t>
      </w:r>
    </w:p>
    <w:p w14:paraId="38A751AB" w14:textId="3F7BB2B4" w:rsidR="003607E4" w:rsidRPr="009848D9" w:rsidRDefault="00D00D25" w:rsidP="003607E4">
      <w:pPr>
        <w:shd w:val="clear" w:color="auto" w:fill="FFFFFF"/>
        <w:rPr>
          <w:rFonts w:ascii="Arial" w:hAnsi="Arial" w:cs="Arial"/>
          <w:color w:val="111111"/>
          <w:sz w:val="24"/>
          <w:szCs w:val="27"/>
        </w:rPr>
      </w:pPr>
      <w:r w:rsidRPr="009848D9">
        <w:rPr>
          <w:rFonts w:ascii="Arial" w:hAnsi="Arial" w:cs="Arial"/>
          <w:color w:val="111111"/>
          <w:sz w:val="27"/>
          <w:szCs w:val="27"/>
        </w:rPr>
        <w:t>Issue</w:t>
      </w:r>
      <w:r w:rsidR="001C17BB" w:rsidRPr="009848D9">
        <w:rPr>
          <w:rFonts w:ascii="Arial" w:hAnsi="Arial" w:cs="Arial"/>
          <w:color w:val="111111"/>
          <w:sz w:val="27"/>
          <w:szCs w:val="27"/>
        </w:rPr>
        <w:t xml:space="preserve"> </w:t>
      </w:r>
      <w:r w:rsidR="003607E4" w:rsidRPr="009848D9">
        <w:rPr>
          <w:rFonts w:ascii="Arial" w:hAnsi="Arial" w:cs="Arial"/>
          <w:color w:val="111111"/>
          <w:sz w:val="27"/>
          <w:szCs w:val="27"/>
        </w:rPr>
        <w:t>Date: </w:t>
      </w:r>
      <w:r w:rsidRPr="009848D9">
        <w:rPr>
          <w:rFonts w:ascii="Arial" w:hAnsi="Arial" w:cs="Arial"/>
          <w:color w:val="111111"/>
          <w:sz w:val="27"/>
          <w:szCs w:val="27"/>
        </w:rPr>
        <w:t>Tuesday</w:t>
      </w:r>
      <w:r w:rsidR="009848D9" w:rsidRPr="009848D9">
        <w:rPr>
          <w:rFonts w:ascii="Arial" w:hAnsi="Arial" w:cs="Arial"/>
          <w:color w:val="111111"/>
          <w:sz w:val="27"/>
          <w:szCs w:val="27"/>
        </w:rPr>
        <w:t>,</w:t>
      </w:r>
      <w:r w:rsidR="001C17BB" w:rsidRPr="009848D9">
        <w:rPr>
          <w:rFonts w:ascii="Arial" w:hAnsi="Arial" w:cs="Arial"/>
          <w:color w:val="111111"/>
          <w:sz w:val="27"/>
          <w:szCs w:val="27"/>
        </w:rPr>
        <w:t xml:space="preserve"> November </w:t>
      </w:r>
      <w:r w:rsidRPr="009848D9">
        <w:rPr>
          <w:rFonts w:ascii="Arial" w:hAnsi="Arial" w:cs="Arial"/>
          <w:color w:val="111111"/>
          <w:sz w:val="27"/>
          <w:szCs w:val="27"/>
        </w:rPr>
        <w:t>30</w:t>
      </w:r>
      <w:r w:rsidR="001C17BB" w:rsidRPr="009848D9">
        <w:rPr>
          <w:rFonts w:ascii="Arial" w:hAnsi="Arial" w:cs="Arial"/>
          <w:color w:val="111111"/>
          <w:sz w:val="27"/>
          <w:szCs w:val="27"/>
        </w:rPr>
        <w:t>, 2021</w:t>
      </w:r>
    </w:p>
    <w:p w14:paraId="05F4EB03" w14:textId="38C6BF0B" w:rsidR="003607E4" w:rsidRPr="003607E4" w:rsidRDefault="00F73904" w:rsidP="003607E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111111"/>
          <w:szCs w:val="27"/>
        </w:rPr>
      </w:pPr>
      <w:r>
        <w:rPr>
          <w:rFonts w:ascii="Arial" w:hAnsi="Arial" w:cs="Arial"/>
          <w:color w:val="111111"/>
          <w:szCs w:val="27"/>
        </w:rPr>
        <w:t>Serve Kentucky</w:t>
      </w:r>
      <w:r w:rsidR="003607E4" w:rsidRPr="003607E4">
        <w:rPr>
          <w:rFonts w:ascii="Arial" w:hAnsi="Arial" w:cs="Arial"/>
          <w:color w:val="111111"/>
          <w:szCs w:val="27"/>
        </w:rPr>
        <w:t xml:space="preserve"> is pleased to announce</w:t>
      </w:r>
      <w:r w:rsidR="00DC4BA2">
        <w:rPr>
          <w:rFonts w:ascii="Arial" w:hAnsi="Arial" w:cs="Arial"/>
          <w:color w:val="111111"/>
          <w:szCs w:val="27"/>
        </w:rPr>
        <w:t xml:space="preserve"> the request for</w:t>
      </w:r>
      <w:r w:rsidR="003607E4" w:rsidRPr="003607E4">
        <w:rPr>
          <w:rFonts w:ascii="Arial" w:hAnsi="Arial" w:cs="Arial"/>
          <w:color w:val="111111"/>
          <w:szCs w:val="27"/>
        </w:rPr>
        <w:t xml:space="preserve"> applications</w:t>
      </w:r>
      <w:r w:rsidR="00C21507">
        <w:rPr>
          <w:rFonts w:ascii="Arial" w:hAnsi="Arial" w:cs="Arial"/>
          <w:color w:val="111111"/>
          <w:szCs w:val="27"/>
        </w:rPr>
        <w:t xml:space="preserve"> process is open</w:t>
      </w:r>
      <w:r w:rsidR="003607E4" w:rsidRPr="003607E4">
        <w:rPr>
          <w:rFonts w:ascii="Arial" w:hAnsi="Arial" w:cs="Arial"/>
          <w:color w:val="111111"/>
          <w:szCs w:val="27"/>
        </w:rPr>
        <w:t xml:space="preserve"> for Volunteer Generation Fund </w:t>
      </w:r>
      <w:r w:rsidR="001C17BB">
        <w:rPr>
          <w:rFonts w:ascii="Arial" w:hAnsi="Arial" w:cs="Arial"/>
          <w:color w:val="111111"/>
          <w:szCs w:val="27"/>
        </w:rPr>
        <w:t xml:space="preserve">(VGF) </w:t>
      </w:r>
      <w:r w:rsidR="003607E4" w:rsidRPr="003607E4">
        <w:rPr>
          <w:rFonts w:ascii="Arial" w:hAnsi="Arial" w:cs="Arial"/>
          <w:color w:val="111111"/>
          <w:szCs w:val="27"/>
        </w:rPr>
        <w:t>grants. V</w:t>
      </w:r>
      <w:r w:rsidR="001C17BB">
        <w:rPr>
          <w:rFonts w:ascii="Arial" w:hAnsi="Arial" w:cs="Arial"/>
          <w:color w:val="111111"/>
          <w:szCs w:val="27"/>
        </w:rPr>
        <w:t>GF</w:t>
      </w:r>
      <w:r w:rsidR="003607E4" w:rsidRPr="003607E4">
        <w:rPr>
          <w:rFonts w:ascii="Arial" w:hAnsi="Arial" w:cs="Arial"/>
          <w:color w:val="111111"/>
          <w:szCs w:val="27"/>
        </w:rPr>
        <w:t xml:space="preserve"> grant funds </w:t>
      </w:r>
      <w:r>
        <w:rPr>
          <w:rFonts w:ascii="Arial" w:hAnsi="Arial" w:cs="Arial"/>
          <w:color w:val="111111"/>
          <w:szCs w:val="27"/>
        </w:rPr>
        <w:t xml:space="preserve">will </w:t>
      </w:r>
      <w:r w:rsidR="003607E4" w:rsidRPr="003607E4">
        <w:rPr>
          <w:rFonts w:ascii="Arial" w:hAnsi="Arial" w:cs="Arial"/>
          <w:color w:val="111111"/>
          <w:szCs w:val="27"/>
        </w:rPr>
        <w:t xml:space="preserve">support </w:t>
      </w:r>
      <w:r>
        <w:rPr>
          <w:rFonts w:ascii="Arial" w:hAnsi="Arial" w:cs="Arial"/>
          <w:color w:val="111111"/>
          <w:szCs w:val="27"/>
        </w:rPr>
        <w:t xml:space="preserve">the </w:t>
      </w:r>
      <w:r w:rsidR="003607E4" w:rsidRPr="003607E4">
        <w:rPr>
          <w:rFonts w:ascii="Arial" w:hAnsi="Arial" w:cs="Arial"/>
          <w:color w:val="111111"/>
          <w:szCs w:val="27"/>
        </w:rPr>
        <w:t xml:space="preserve">development and strengthening of the volunteer infrastructure in </w:t>
      </w:r>
      <w:r>
        <w:rPr>
          <w:rFonts w:ascii="Arial" w:hAnsi="Arial" w:cs="Arial"/>
          <w:color w:val="111111"/>
          <w:szCs w:val="27"/>
        </w:rPr>
        <w:t>Kentucky</w:t>
      </w:r>
      <w:r w:rsidR="003607E4" w:rsidRPr="003607E4">
        <w:rPr>
          <w:rFonts w:ascii="Arial" w:hAnsi="Arial" w:cs="Arial"/>
          <w:color w:val="111111"/>
          <w:szCs w:val="27"/>
        </w:rPr>
        <w:t xml:space="preserve"> through </w:t>
      </w:r>
      <w:r w:rsidR="000105B3">
        <w:rPr>
          <w:rFonts w:ascii="Arial" w:hAnsi="Arial" w:cs="Arial"/>
          <w:color w:val="111111"/>
          <w:szCs w:val="27"/>
        </w:rPr>
        <w:t xml:space="preserve">its partners hosting online </w:t>
      </w:r>
      <w:r w:rsidR="008449DD">
        <w:rPr>
          <w:rFonts w:ascii="Arial" w:hAnsi="Arial" w:cs="Arial"/>
          <w:color w:val="111111"/>
          <w:szCs w:val="27"/>
        </w:rPr>
        <w:t>V</w:t>
      </w:r>
      <w:r w:rsidR="003607E4" w:rsidRPr="003607E4">
        <w:rPr>
          <w:rFonts w:ascii="Arial" w:hAnsi="Arial" w:cs="Arial"/>
          <w:color w:val="111111"/>
          <w:szCs w:val="27"/>
        </w:rPr>
        <w:t xml:space="preserve">olunteer </w:t>
      </w:r>
      <w:r w:rsidR="008449DD">
        <w:rPr>
          <w:rFonts w:ascii="Arial" w:hAnsi="Arial" w:cs="Arial"/>
          <w:color w:val="111111"/>
          <w:szCs w:val="27"/>
        </w:rPr>
        <w:t>C</w:t>
      </w:r>
      <w:r>
        <w:rPr>
          <w:rFonts w:ascii="Arial" w:hAnsi="Arial" w:cs="Arial"/>
          <w:color w:val="111111"/>
          <w:szCs w:val="27"/>
        </w:rPr>
        <w:t xml:space="preserve">onnector </w:t>
      </w:r>
      <w:r w:rsidR="008449DD">
        <w:rPr>
          <w:rFonts w:ascii="Arial" w:hAnsi="Arial" w:cs="Arial"/>
          <w:color w:val="111111"/>
          <w:szCs w:val="27"/>
        </w:rPr>
        <w:t>portals</w:t>
      </w:r>
      <w:r w:rsidR="000105B3">
        <w:rPr>
          <w:rFonts w:ascii="Arial" w:hAnsi="Arial" w:cs="Arial"/>
          <w:color w:val="111111"/>
          <w:szCs w:val="27"/>
        </w:rPr>
        <w:t>.</w:t>
      </w:r>
    </w:p>
    <w:p w14:paraId="1FE8760F" w14:textId="26354897" w:rsidR="003607E4" w:rsidRPr="003607E4" w:rsidRDefault="00F73904" w:rsidP="003607E4">
      <w:pPr>
        <w:pStyle w:val="NormalWeb"/>
        <w:shd w:val="clear" w:color="auto" w:fill="FFFFFF"/>
        <w:spacing w:before="0" w:beforeAutospacing="0" w:after="360" w:afterAutospacing="0" w:line="80" w:lineRule="atLeast"/>
        <w:rPr>
          <w:rFonts w:ascii="Arial" w:hAnsi="Arial" w:cs="Arial"/>
          <w:color w:val="111111"/>
          <w:szCs w:val="27"/>
        </w:rPr>
      </w:pPr>
      <w:r>
        <w:rPr>
          <w:rFonts w:ascii="Arial" w:hAnsi="Arial" w:cs="Arial"/>
          <w:color w:val="111111"/>
          <w:szCs w:val="27"/>
        </w:rPr>
        <w:t>O</w:t>
      </w:r>
      <w:r w:rsidR="003607E4" w:rsidRPr="003607E4">
        <w:rPr>
          <w:rFonts w:ascii="Arial" w:hAnsi="Arial" w:cs="Arial"/>
          <w:color w:val="111111"/>
          <w:szCs w:val="27"/>
        </w:rPr>
        <w:t>rganizations that have the capacity and funding to support Volunteer C</w:t>
      </w:r>
      <w:r w:rsidR="000105B3">
        <w:rPr>
          <w:rFonts w:ascii="Arial" w:hAnsi="Arial" w:cs="Arial"/>
          <w:color w:val="111111"/>
          <w:szCs w:val="27"/>
        </w:rPr>
        <w:t>onnector</w:t>
      </w:r>
      <w:r w:rsidR="003607E4" w:rsidRPr="003607E4">
        <w:rPr>
          <w:rFonts w:ascii="Arial" w:hAnsi="Arial" w:cs="Arial"/>
          <w:color w:val="111111"/>
          <w:szCs w:val="27"/>
        </w:rPr>
        <w:t xml:space="preserve"> functions are eligible to apply. </w:t>
      </w:r>
      <w:r>
        <w:rPr>
          <w:rFonts w:ascii="Arial" w:hAnsi="Arial" w:cs="Arial"/>
          <w:color w:val="111111"/>
          <w:szCs w:val="27"/>
        </w:rPr>
        <w:t xml:space="preserve">Applying non-governmental entities must be IRS </w:t>
      </w:r>
      <w:r w:rsidR="00CE0D88">
        <w:rPr>
          <w:rFonts w:ascii="Arial" w:hAnsi="Arial" w:cs="Arial"/>
          <w:color w:val="111111"/>
          <w:szCs w:val="27"/>
        </w:rPr>
        <w:t>501</w:t>
      </w:r>
      <w:r w:rsidR="007B2AF5">
        <w:rPr>
          <w:rFonts w:ascii="Arial" w:hAnsi="Arial" w:cs="Arial"/>
          <w:color w:val="111111"/>
          <w:szCs w:val="27"/>
        </w:rPr>
        <w:t>(</w:t>
      </w:r>
      <w:r w:rsidR="00CE0D88">
        <w:rPr>
          <w:rFonts w:ascii="Arial" w:hAnsi="Arial" w:cs="Arial"/>
          <w:color w:val="111111"/>
          <w:szCs w:val="27"/>
        </w:rPr>
        <w:t>c</w:t>
      </w:r>
      <w:r w:rsidR="007B2AF5">
        <w:rPr>
          <w:rFonts w:ascii="Arial" w:hAnsi="Arial" w:cs="Arial"/>
          <w:color w:val="111111"/>
          <w:szCs w:val="27"/>
        </w:rPr>
        <w:t>)</w:t>
      </w:r>
      <w:r w:rsidR="00CE0D88">
        <w:rPr>
          <w:rFonts w:ascii="Arial" w:hAnsi="Arial" w:cs="Arial"/>
          <w:color w:val="111111"/>
          <w:szCs w:val="27"/>
        </w:rPr>
        <w:t xml:space="preserve">(3) </w:t>
      </w:r>
      <w:r>
        <w:rPr>
          <w:rFonts w:ascii="Arial" w:hAnsi="Arial" w:cs="Arial"/>
          <w:color w:val="111111"/>
          <w:szCs w:val="27"/>
        </w:rPr>
        <w:t xml:space="preserve">designated non-profits in good standing. </w:t>
      </w:r>
      <w:r w:rsidR="003607E4" w:rsidRPr="003607E4">
        <w:rPr>
          <w:rFonts w:ascii="Arial" w:hAnsi="Arial" w:cs="Arial"/>
          <w:color w:val="111111"/>
          <w:szCs w:val="27"/>
        </w:rPr>
        <w:t>The following are encouraged to apply</w:t>
      </w:r>
      <w:r>
        <w:rPr>
          <w:rFonts w:ascii="Arial" w:hAnsi="Arial" w:cs="Arial"/>
          <w:color w:val="111111"/>
          <w:szCs w:val="27"/>
        </w:rPr>
        <w:t>:</w:t>
      </w:r>
      <w:r w:rsidR="004F4607" w:rsidRPr="004F4607">
        <w:rPr>
          <w:rFonts w:ascii="Arial" w:hAnsi="Arial" w:cs="Arial"/>
          <w:color w:val="C00000"/>
          <w:szCs w:val="27"/>
        </w:rPr>
        <w:t xml:space="preserve"> </w:t>
      </w:r>
      <w:r w:rsidR="003607E4" w:rsidRPr="003607E4">
        <w:rPr>
          <w:rFonts w:ascii="Arial" w:hAnsi="Arial" w:cs="Arial"/>
          <w:color w:val="111111"/>
          <w:szCs w:val="27"/>
        </w:rPr>
        <w:t xml:space="preserve">non-profit organizations, state agencies and local governments, </w:t>
      </w:r>
      <w:r w:rsidR="003607E4" w:rsidRPr="004F4607">
        <w:rPr>
          <w:rFonts w:ascii="Arial" w:hAnsi="Arial" w:cs="Arial"/>
          <w:szCs w:val="27"/>
        </w:rPr>
        <w:t>elementary and secondary schools</w:t>
      </w:r>
      <w:r w:rsidR="00CE0D88">
        <w:rPr>
          <w:rFonts w:ascii="Arial" w:hAnsi="Arial" w:cs="Arial"/>
          <w:szCs w:val="27"/>
        </w:rPr>
        <w:t xml:space="preserve">, </w:t>
      </w:r>
      <w:r w:rsidR="003607E4" w:rsidRPr="003607E4">
        <w:rPr>
          <w:rFonts w:ascii="Arial" w:hAnsi="Arial" w:cs="Arial"/>
          <w:color w:val="111111"/>
          <w:szCs w:val="27"/>
        </w:rPr>
        <w:t xml:space="preserve">colleges and universities, community and faith-based organizations, labor organizations, partnerships and consortia, </w:t>
      </w:r>
      <w:r w:rsidR="00C21507">
        <w:rPr>
          <w:rFonts w:ascii="Arial" w:hAnsi="Arial" w:cs="Arial"/>
          <w:color w:val="111111"/>
          <w:szCs w:val="27"/>
        </w:rPr>
        <w:t>and/</w:t>
      </w:r>
      <w:r w:rsidR="003607E4" w:rsidRPr="003607E4">
        <w:rPr>
          <w:rFonts w:ascii="Arial" w:hAnsi="Arial" w:cs="Arial"/>
          <w:color w:val="111111"/>
          <w:szCs w:val="27"/>
        </w:rPr>
        <w:t>or intermediary organizations representing a combination of these or similar groups working together.</w:t>
      </w:r>
    </w:p>
    <w:p w14:paraId="3405D81E" w14:textId="77777777" w:rsidR="003607E4" w:rsidRPr="003607E4" w:rsidRDefault="003607E4" w:rsidP="003607E4">
      <w:pPr>
        <w:pStyle w:val="NormalWeb"/>
        <w:shd w:val="clear" w:color="auto" w:fill="FFFFFF"/>
        <w:spacing w:before="0" w:beforeAutospacing="0" w:after="360" w:afterAutospacing="0" w:line="80" w:lineRule="atLeast"/>
        <w:rPr>
          <w:rFonts w:ascii="Arial" w:hAnsi="Arial" w:cs="Arial"/>
          <w:color w:val="111111"/>
          <w:szCs w:val="27"/>
        </w:rPr>
      </w:pPr>
      <w:r w:rsidRPr="003607E4">
        <w:rPr>
          <w:rFonts w:ascii="Arial" w:hAnsi="Arial" w:cs="Arial"/>
          <w:color w:val="111111"/>
          <w:szCs w:val="27"/>
        </w:rPr>
        <w:t>All organizations funded will be expected to support functions of a</w:t>
      </w:r>
      <w:r w:rsidR="000105B3">
        <w:rPr>
          <w:rFonts w:ascii="Arial" w:hAnsi="Arial" w:cs="Arial"/>
          <w:color w:val="111111"/>
          <w:szCs w:val="27"/>
        </w:rPr>
        <w:t>n online</w:t>
      </w:r>
      <w:r w:rsidRPr="003607E4">
        <w:rPr>
          <w:rFonts w:ascii="Arial" w:hAnsi="Arial" w:cs="Arial"/>
          <w:color w:val="111111"/>
          <w:szCs w:val="27"/>
        </w:rPr>
        <w:t xml:space="preserve"> Volunteer C</w:t>
      </w:r>
      <w:r w:rsidR="000105B3">
        <w:rPr>
          <w:rFonts w:ascii="Arial" w:hAnsi="Arial" w:cs="Arial"/>
          <w:color w:val="111111"/>
          <w:szCs w:val="27"/>
        </w:rPr>
        <w:t>onnector</w:t>
      </w:r>
      <w:r w:rsidR="00840A32">
        <w:rPr>
          <w:rFonts w:ascii="Arial" w:hAnsi="Arial" w:cs="Arial"/>
          <w:color w:val="111111"/>
          <w:szCs w:val="27"/>
        </w:rPr>
        <w:t xml:space="preserve"> for opportunities</w:t>
      </w:r>
      <w:r w:rsidRPr="003607E4">
        <w:rPr>
          <w:rFonts w:ascii="Arial" w:hAnsi="Arial" w:cs="Arial"/>
          <w:color w:val="111111"/>
          <w:szCs w:val="27"/>
        </w:rPr>
        <w:t> </w:t>
      </w:r>
      <w:r w:rsidRPr="003607E4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external to their own organization</w:t>
      </w:r>
      <w:r w:rsidR="000105B3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 xml:space="preserve"> </w:t>
      </w:r>
      <w:r w:rsidR="00840A32" w:rsidRPr="00840A32">
        <w:rPr>
          <w:rStyle w:val="Strong"/>
          <w:rFonts w:ascii="Arial" w:hAnsi="Arial" w:cs="Arial"/>
          <w:b w:val="0"/>
          <w:color w:val="111111"/>
          <w:szCs w:val="27"/>
          <w:bdr w:val="none" w:sz="0" w:space="0" w:color="auto" w:frame="1"/>
        </w:rPr>
        <w:t xml:space="preserve">and </w:t>
      </w:r>
      <w:r w:rsidR="000105B3" w:rsidRPr="00840A32">
        <w:rPr>
          <w:rStyle w:val="Strong"/>
          <w:rFonts w:ascii="Arial" w:hAnsi="Arial" w:cs="Arial"/>
          <w:b w:val="0"/>
          <w:color w:val="111111"/>
          <w:szCs w:val="27"/>
          <w:bdr w:val="none" w:sz="0" w:space="0" w:color="auto" w:frame="1"/>
        </w:rPr>
        <w:t>t</w:t>
      </w:r>
      <w:r w:rsidR="000105B3" w:rsidRPr="000105B3">
        <w:rPr>
          <w:rStyle w:val="Strong"/>
          <w:rFonts w:ascii="Arial" w:hAnsi="Arial" w:cs="Arial"/>
          <w:b w:val="0"/>
          <w:color w:val="111111"/>
          <w:szCs w:val="27"/>
          <w:bdr w:val="none" w:sz="0" w:space="0" w:color="auto" w:frame="1"/>
        </w:rPr>
        <w:t>hat will</w:t>
      </w:r>
      <w:r w:rsidR="000105B3">
        <w:rPr>
          <w:rFonts w:ascii="Arial" w:hAnsi="Arial" w:cs="Arial"/>
          <w:color w:val="111111"/>
          <w:szCs w:val="27"/>
        </w:rPr>
        <w:t xml:space="preserve"> have dedicated staff focused on</w:t>
      </w:r>
      <w:r w:rsidRPr="003607E4">
        <w:rPr>
          <w:rFonts w:ascii="Arial" w:hAnsi="Arial" w:cs="Arial"/>
          <w:color w:val="111111"/>
          <w:szCs w:val="27"/>
        </w:rPr>
        <w:t>: a) connect</w:t>
      </w:r>
      <w:r w:rsidR="00F73904">
        <w:rPr>
          <w:rFonts w:ascii="Arial" w:hAnsi="Arial" w:cs="Arial"/>
          <w:color w:val="111111"/>
          <w:szCs w:val="27"/>
        </w:rPr>
        <w:t>ing</w:t>
      </w:r>
      <w:r w:rsidRPr="003607E4">
        <w:rPr>
          <w:rFonts w:ascii="Arial" w:hAnsi="Arial" w:cs="Arial"/>
          <w:color w:val="111111"/>
          <w:szCs w:val="27"/>
        </w:rPr>
        <w:t xml:space="preserve"> people with opportunities to </w:t>
      </w:r>
      <w:r w:rsidR="00F73904">
        <w:rPr>
          <w:rFonts w:ascii="Arial" w:hAnsi="Arial" w:cs="Arial"/>
          <w:color w:val="111111"/>
          <w:szCs w:val="27"/>
        </w:rPr>
        <w:t>volunteer and serve; b) increasing the</w:t>
      </w:r>
      <w:r w:rsidRPr="003607E4">
        <w:rPr>
          <w:rFonts w:ascii="Arial" w:hAnsi="Arial" w:cs="Arial"/>
          <w:color w:val="111111"/>
          <w:szCs w:val="27"/>
        </w:rPr>
        <w:t xml:space="preserve"> capacity for organizations to engage volunteers in meaningful service; c) promot</w:t>
      </w:r>
      <w:r w:rsidR="00F73904">
        <w:rPr>
          <w:rFonts w:ascii="Arial" w:hAnsi="Arial" w:cs="Arial"/>
          <w:color w:val="111111"/>
          <w:szCs w:val="27"/>
        </w:rPr>
        <w:t>ing</w:t>
      </w:r>
      <w:r w:rsidRPr="003607E4">
        <w:rPr>
          <w:rFonts w:ascii="Arial" w:hAnsi="Arial" w:cs="Arial"/>
          <w:color w:val="111111"/>
          <w:szCs w:val="27"/>
        </w:rPr>
        <w:t xml:space="preserve"> volunteering</w:t>
      </w:r>
      <w:r w:rsidR="000105B3">
        <w:rPr>
          <w:rFonts w:ascii="Arial" w:hAnsi="Arial" w:cs="Arial"/>
          <w:color w:val="111111"/>
          <w:szCs w:val="27"/>
        </w:rPr>
        <w:t xml:space="preserve"> generally and use of the online volunteer connector in particular</w:t>
      </w:r>
      <w:r w:rsidRPr="003607E4">
        <w:rPr>
          <w:rFonts w:ascii="Arial" w:hAnsi="Arial" w:cs="Arial"/>
          <w:color w:val="111111"/>
          <w:szCs w:val="27"/>
        </w:rPr>
        <w:t xml:space="preserve">; and, d) </w:t>
      </w:r>
      <w:r w:rsidR="000105B3">
        <w:rPr>
          <w:rFonts w:ascii="Arial" w:hAnsi="Arial" w:cs="Arial"/>
          <w:color w:val="111111"/>
          <w:szCs w:val="27"/>
        </w:rPr>
        <w:t>working with external</w:t>
      </w:r>
      <w:r w:rsidRPr="003607E4">
        <w:rPr>
          <w:rFonts w:ascii="Arial" w:hAnsi="Arial" w:cs="Arial"/>
          <w:color w:val="111111"/>
          <w:szCs w:val="27"/>
        </w:rPr>
        <w:t xml:space="preserve"> support partners in developing local programming/projects designed to utilize volunteerism as a solution to community problems</w:t>
      </w:r>
      <w:r w:rsidR="00F73904">
        <w:rPr>
          <w:rFonts w:ascii="Arial" w:hAnsi="Arial" w:cs="Arial"/>
          <w:color w:val="111111"/>
          <w:szCs w:val="27"/>
        </w:rPr>
        <w:t xml:space="preserve">, including disaster </w:t>
      </w:r>
      <w:r w:rsidR="009F041C">
        <w:rPr>
          <w:rFonts w:ascii="Arial" w:hAnsi="Arial" w:cs="Arial"/>
          <w:color w:val="111111"/>
          <w:szCs w:val="27"/>
        </w:rPr>
        <w:t xml:space="preserve">preparedness, </w:t>
      </w:r>
      <w:r w:rsidR="00F73904">
        <w:rPr>
          <w:rFonts w:ascii="Arial" w:hAnsi="Arial" w:cs="Arial"/>
          <w:color w:val="111111"/>
          <w:szCs w:val="27"/>
        </w:rPr>
        <w:t>response and recovery</w:t>
      </w:r>
      <w:r w:rsidRPr="003607E4">
        <w:rPr>
          <w:rFonts w:ascii="Arial" w:hAnsi="Arial" w:cs="Arial"/>
          <w:color w:val="111111"/>
          <w:szCs w:val="27"/>
        </w:rPr>
        <w:t>.</w:t>
      </w:r>
      <w:r w:rsidR="00CE0D88">
        <w:rPr>
          <w:rFonts w:ascii="Arial" w:hAnsi="Arial" w:cs="Arial"/>
          <w:color w:val="111111"/>
          <w:szCs w:val="27"/>
        </w:rPr>
        <w:t xml:space="preserve"> U</w:t>
      </w:r>
      <w:r w:rsidR="0085419B">
        <w:rPr>
          <w:rFonts w:ascii="Arial" w:hAnsi="Arial" w:cs="Arial"/>
          <w:color w:val="111111"/>
          <w:szCs w:val="27"/>
        </w:rPr>
        <w:t xml:space="preserve">se of </w:t>
      </w:r>
      <w:r w:rsidR="001C17BB">
        <w:rPr>
          <w:rFonts w:ascii="Arial" w:hAnsi="Arial" w:cs="Arial"/>
          <w:color w:val="111111"/>
          <w:szCs w:val="27"/>
        </w:rPr>
        <w:t>Serve Kentucky’s</w:t>
      </w:r>
      <w:r w:rsidR="0085419B">
        <w:rPr>
          <w:rFonts w:ascii="Arial" w:hAnsi="Arial" w:cs="Arial"/>
          <w:color w:val="111111"/>
          <w:szCs w:val="27"/>
        </w:rPr>
        <w:t xml:space="preserve"> volunteer m</w:t>
      </w:r>
      <w:r w:rsidR="00CE0D88">
        <w:rPr>
          <w:rFonts w:ascii="Arial" w:hAnsi="Arial" w:cs="Arial"/>
          <w:color w:val="111111"/>
          <w:szCs w:val="27"/>
        </w:rPr>
        <w:t xml:space="preserve">anagement software under the umbrella account of Serve Kentucky is </w:t>
      </w:r>
      <w:r w:rsidR="0085419B">
        <w:rPr>
          <w:rFonts w:ascii="Arial" w:hAnsi="Arial" w:cs="Arial"/>
          <w:color w:val="111111"/>
          <w:szCs w:val="27"/>
        </w:rPr>
        <w:t xml:space="preserve">encouraged and </w:t>
      </w:r>
      <w:r w:rsidR="00CE0D88">
        <w:rPr>
          <w:rFonts w:ascii="Arial" w:hAnsi="Arial" w:cs="Arial"/>
          <w:color w:val="111111"/>
          <w:szCs w:val="27"/>
        </w:rPr>
        <w:t>provided.</w:t>
      </w:r>
    </w:p>
    <w:p w14:paraId="5F40D95A" w14:textId="3B9BDFC3" w:rsidR="003607E4" w:rsidRPr="003607E4" w:rsidRDefault="003607E4" w:rsidP="003607E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111111"/>
          <w:szCs w:val="27"/>
        </w:rPr>
      </w:pPr>
      <w:r w:rsidRPr="003607E4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AGREEMENT PERIOD:    </w:t>
      </w:r>
      <w:r w:rsidR="001C17BB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ab/>
      </w:r>
      <w:r w:rsidR="001C17BB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ab/>
      </w:r>
      <w:r w:rsidR="0085419B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ab/>
      </w:r>
      <w:r w:rsidR="000105B3">
        <w:rPr>
          <w:rFonts w:ascii="Arial" w:hAnsi="Arial" w:cs="Arial"/>
          <w:color w:val="111111"/>
          <w:szCs w:val="27"/>
        </w:rPr>
        <w:t>April</w:t>
      </w:r>
      <w:r w:rsidRPr="003607E4">
        <w:rPr>
          <w:rFonts w:ascii="Arial" w:hAnsi="Arial" w:cs="Arial"/>
          <w:color w:val="111111"/>
          <w:szCs w:val="27"/>
        </w:rPr>
        <w:t xml:space="preserve"> 1, 202</w:t>
      </w:r>
      <w:r w:rsidR="00CE0D88">
        <w:rPr>
          <w:rFonts w:ascii="Arial" w:hAnsi="Arial" w:cs="Arial"/>
          <w:color w:val="111111"/>
          <w:szCs w:val="27"/>
        </w:rPr>
        <w:t>2</w:t>
      </w:r>
      <w:r w:rsidR="001C17BB">
        <w:rPr>
          <w:rFonts w:ascii="Arial" w:hAnsi="Arial" w:cs="Arial"/>
          <w:color w:val="111111"/>
          <w:szCs w:val="27"/>
        </w:rPr>
        <w:t>*</w:t>
      </w:r>
      <w:bookmarkStart w:id="0" w:name="_Hlk89170292"/>
      <w:r w:rsidRPr="003607E4">
        <w:rPr>
          <w:rFonts w:ascii="Arial" w:hAnsi="Arial" w:cs="Arial"/>
          <w:color w:val="111111"/>
          <w:szCs w:val="27"/>
        </w:rPr>
        <w:t xml:space="preserve"> </w:t>
      </w:r>
      <w:r w:rsidR="00CE0D88">
        <w:rPr>
          <w:rFonts w:ascii="Arial" w:hAnsi="Arial" w:cs="Arial"/>
          <w:color w:val="111111"/>
          <w:szCs w:val="27"/>
        </w:rPr>
        <w:t>–</w:t>
      </w:r>
      <w:r w:rsidRPr="003607E4">
        <w:rPr>
          <w:rFonts w:ascii="Arial" w:hAnsi="Arial" w:cs="Arial"/>
          <w:color w:val="111111"/>
          <w:szCs w:val="27"/>
        </w:rPr>
        <w:t xml:space="preserve"> </w:t>
      </w:r>
      <w:bookmarkEnd w:id="0"/>
      <w:r w:rsidR="001C17BB">
        <w:rPr>
          <w:rFonts w:ascii="Arial" w:hAnsi="Arial" w:cs="Arial"/>
          <w:color w:val="111111"/>
          <w:szCs w:val="27"/>
        </w:rPr>
        <w:t>September 30</w:t>
      </w:r>
      <w:r w:rsidRPr="003607E4">
        <w:rPr>
          <w:rFonts w:ascii="Arial" w:hAnsi="Arial" w:cs="Arial"/>
          <w:color w:val="111111"/>
          <w:szCs w:val="27"/>
        </w:rPr>
        <w:t>, 202</w:t>
      </w:r>
      <w:r w:rsidR="001C17BB">
        <w:rPr>
          <w:rFonts w:ascii="Arial" w:hAnsi="Arial" w:cs="Arial"/>
          <w:color w:val="111111"/>
          <w:szCs w:val="27"/>
        </w:rPr>
        <w:t>3</w:t>
      </w:r>
      <w:r w:rsidR="00CE0D88">
        <w:rPr>
          <w:rFonts w:ascii="Arial" w:hAnsi="Arial" w:cs="Arial"/>
          <w:color w:val="111111"/>
          <w:szCs w:val="27"/>
        </w:rPr>
        <w:t>*</w:t>
      </w:r>
      <w:r w:rsidR="001C17BB">
        <w:rPr>
          <w:rFonts w:ascii="Arial" w:hAnsi="Arial" w:cs="Arial"/>
          <w:color w:val="111111"/>
          <w:szCs w:val="27"/>
        </w:rPr>
        <w:t>*</w:t>
      </w:r>
    </w:p>
    <w:p w14:paraId="55DF4575" w14:textId="0303740D" w:rsidR="003607E4" w:rsidRPr="003607E4" w:rsidRDefault="003607E4" w:rsidP="003607E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111111"/>
          <w:szCs w:val="27"/>
        </w:rPr>
      </w:pPr>
      <w:r w:rsidRPr="003607E4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GRANTS AWARD RANGE:</w:t>
      </w:r>
      <w:r w:rsidRPr="003607E4">
        <w:rPr>
          <w:rFonts w:ascii="Arial" w:hAnsi="Arial" w:cs="Arial"/>
          <w:color w:val="111111"/>
          <w:szCs w:val="27"/>
        </w:rPr>
        <w:t>                    $5,000</w:t>
      </w:r>
      <w:r w:rsidR="00B702FE" w:rsidRPr="003607E4">
        <w:rPr>
          <w:rFonts w:ascii="Arial" w:hAnsi="Arial" w:cs="Arial"/>
          <w:color w:val="111111"/>
          <w:szCs w:val="27"/>
        </w:rPr>
        <w:t xml:space="preserve"> </w:t>
      </w:r>
      <w:r w:rsidR="00B702FE">
        <w:rPr>
          <w:rFonts w:ascii="Arial" w:hAnsi="Arial" w:cs="Arial"/>
          <w:color w:val="111111"/>
          <w:szCs w:val="27"/>
        </w:rPr>
        <w:t>–</w:t>
      </w:r>
      <w:r w:rsidR="00B702FE" w:rsidRPr="003607E4">
        <w:rPr>
          <w:rFonts w:ascii="Arial" w:hAnsi="Arial" w:cs="Arial"/>
          <w:color w:val="111111"/>
          <w:szCs w:val="27"/>
        </w:rPr>
        <w:t xml:space="preserve"> </w:t>
      </w:r>
      <w:r w:rsidRPr="003607E4">
        <w:rPr>
          <w:rFonts w:ascii="Arial" w:hAnsi="Arial" w:cs="Arial"/>
          <w:color w:val="111111"/>
          <w:szCs w:val="27"/>
        </w:rPr>
        <w:t>$</w:t>
      </w:r>
      <w:r w:rsidR="0085419B">
        <w:rPr>
          <w:rFonts w:ascii="Arial" w:hAnsi="Arial" w:cs="Arial"/>
          <w:color w:val="111111"/>
          <w:szCs w:val="27"/>
        </w:rPr>
        <w:t>20</w:t>
      </w:r>
      <w:r w:rsidRPr="003607E4">
        <w:rPr>
          <w:rFonts w:ascii="Arial" w:hAnsi="Arial" w:cs="Arial"/>
          <w:color w:val="111111"/>
          <w:szCs w:val="27"/>
        </w:rPr>
        <w:t>,000</w:t>
      </w:r>
    </w:p>
    <w:p w14:paraId="71788BB1" w14:textId="65E422B7" w:rsidR="003607E4" w:rsidRPr="003607E4" w:rsidRDefault="003607E4" w:rsidP="003607E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111111"/>
          <w:szCs w:val="27"/>
        </w:rPr>
      </w:pPr>
      <w:r w:rsidRPr="003607E4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 xml:space="preserve">GRANT OPERATIONS:                          </w:t>
      </w:r>
      <w:r w:rsidRPr="003607E4">
        <w:rPr>
          <w:rFonts w:ascii="Arial" w:hAnsi="Arial" w:cs="Arial"/>
          <w:color w:val="111111"/>
          <w:szCs w:val="27"/>
        </w:rPr>
        <w:t xml:space="preserve">Regional or Local Areas in </w:t>
      </w:r>
      <w:r w:rsidR="0085419B">
        <w:rPr>
          <w:rFonts w:ascii="Arial" w:hAnsi="Arial" w:cs="Arial"/>
          <w:color w:val="111111"/>
          <w:szCs w:val="27"/>
        </w:rPr>
        <w:t>Kentucky</w:t>
      </w:r>
    </w:p>
    <w:p w14:paraId="3893FE9C" w14:textId="7EDF308C" w:rsidR="003607E4" w:rsidRDefault="003607E4" w:rsidP="003607E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111111"/>
          <w:szCs w:val="27"/>
        </w:rPr>
      </w:pPr>
      <w:r w:rsidRPr="003607E4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APPLICATION &amp; MATERIALS DUE:     </w:t>
      </w:r>
      <w:r w:rsidR="00055028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Monday</w:t>
      </w:r>
      <w:r w:rsidR="000502DF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,</w:t>
      </w:r>
      <w:r w:rsidR="00CC371C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 xml:space="preserve"> </w:t>
      </w:r>
      <w:r w:rsidR="00D00D25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 xml:space="preserve">January </w:t>
      </w:r>
      <w:r w:rsidR="00055028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31</w:t>
      </w:r>
      <w:r w:rsidR="00D00D25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 xml:space="preserve">, </w:t>
      </w:r>
      <w:r w:rsidR="00840A32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202</w:t>
      </w:r>
      <w:r w:rsidR="00D00D25">
        <w:rPr>
          <w:rStyle w:val="Strong"/>
          <w:rFonts w:ascii="Arial" w:hAnsi="Arial" w:cs="Arial"/>
          <w:color w:val="111111"/>
          <w:szCs w:val="27"/>
          <w:bdr w:val="none" w:sz="0" w:space="0" w:color="auto" w:frame="1"/>
        </w:rPr>
        <w:t>2</w:t>
      </w:r>
    </w:p>
    <w:p w14:paraId="209B8383" w14:textId="77777777" w:rsidR="003607E4" w:rsidRPr="0085419B" w:rsidRDefault="0085419B" w:rsidP="003607E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111111"/>
          <w:sz w:val="20"/>
          <w:szCs w:val="27"/>
        </w:rPr>
      </w:pPr>
      <w:r w:rsidRPr="0085419B">
        <w:rPr>
          <w:rFonts w:ascii="Arial" w:hAnsi="Arial" w:cs="Arial"/>
          <w:i/>
          <w:color w:val="111111"/>
          <w:sz w:val="20"/>
          <w:szCs w:val="27"/>
        </w:rPr>
        <w:t>*</w:t>
      </w:r>
      <w:r w:rsidR="001C17BB">
        <w:rPr>
          <w:rFonts w:ascii="Arial" w:hAnsi="Arial" w:cs="Arial"/>
          <w:i/>
          <w:color w:val="111111"/>
          <w:sz w:val="20"/>
          <w:szCs w:val="27"/>
        </w:rPr>
        <w:t>May be earlier depending on state contracting timetables</w:t>
      </w:r>
      <w:r w:rsidRPr="0085419B">
        <w:rPr>
          <w:rFonts w:ascii="Arial" w:hAnsi="Arial" w:cs="Arial"/>
          <w:i/>
          <w:color w:val="111111"/>
          <w:sz w:val="20"/>
          <w:szCs w:val="27"/>
        </w:rPr>
        <w:t xml:space="preserve"> / ** Close of the federal fiscal year</w:t>
      </w:r>
    </w:p>
    <w:p w14:paraId="0910EE18" w14:textId="2BA8D292" w:rsidR="003607E4" w:rsidRPr="00DA509D" w:rsidRDefault="001F098B" w:rsidP="001F098B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Proposals and associated attachments must be submitted to the </w:t>
      </w:r>
      <w:r>
        <w:rPr>
          <w:rFonts w:ascii="Arial" w:hAnsi="Arial" w:cs="Arial"/>
          <w:sz w:val="24"/>
          <w:szCs w:val="24"/>
        </w:rPr>
        <w:t>Cabinet for Health and Family Services, Division of Procurement and Grant Oversight.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Application documents can be found at the following </w:t>
      </w:r>
      <w:r w:rsidR="00B702FE">
        <w:rPr>
          <w:rFonts w:ascii="Arial" w:hAnsi="Arial" w:cs="Arial"/>
          <w:color w:val="111111"/>
          <w:sz w:val="24"/>
          <w:szCs w:val="24"/>
          <w:shd w:val="clear" w:color="auto" w:fill="FFFFFF"/>
        </w:rPr>
        <w:t>website</w:t>
      </w:r>
      <w:r w:rsidR="00BD076C">
        <w:rPr>
          <w:rFonts w:ascii="Arial" w:hAnsi="Arial" w:cs="Arial"/>
          <w:color w:val="111111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hyperlink r:id="rId9" w:history="1">
        <w:r w:rsidRPr="009B7D29">
          <w:rPr>
            <w:rStyle w:val="Hyperlink"/>
            <w:rFonts w:ascii="Arial" w:hAnsi="Arial" w:cs="Arial"/>
            <w:sz w:val="24"/>
            <w:szCs w:val="24"/>
          </w:rPr>
          <w:t>Cabinet for Health and Family Services (ky.gov)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under Current Grant Opportunities / Volunteer Generation RFA.  If there are any issues obtaining the application documents please refer all questions to Mason Roberts at </w:t>
      </w:r>
      <w:hyperlink r:id="rId10" w:history="1">
        <w:r w:rsidRPr="009B7D29">
          <w:rPr>
            <w:rStyle w:val="Hyperlink"/>
            <w:rFonts w:ascii="Arial" w:hAnsi="Arial" w:cs="Arial"/>
            <w:sz w:val="24"/>
            <w:szCs w:val="24"/>
          </w:rPr>
          <w:t>mason.roberts@ky.gov</w:t>
        </w:r>
      </w:hyperlink>
      <w:r w:rsidRPr="009B7D29">
        <w:rPr>
          <w:rFonts w:ascii="Arial" w:hAnsi="Arial" w:cs="Arial"/>
          <w:sz w:val="24"/>
          <w:szCs w:val="24"/>
        </w:rPr>
        <w:t>.</w:t>
      </w:r>
    </w:p>
    <w:sectPr w:rsidR="003607E4" w:rsidRPr="00DA509D" w:rsidSect="009848D9">
      <w:footerReference w:type="default" r:id="rId11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50DD" w14:textId="77777777" w:rsidR="00CE38C4" w:rsidRDefault="00CE38C4" w:rsidP="008245F9">
      <w:pPr>
        <w:spacing w:after="0" w:line="240" w:lineRule="auto"/>
      </w:pPr>
      <w:r>
        <w:separator/>
      </w:r>
    </w:p>
  </w:endnote>
  <w:endnote w:type="continuationSeparator" w:id="0">
    <w:p w14:paraId="4636CDD5" w14:textId="77777777" w:rsidR="00CE38C4" w:rsidRDefault="00CE38C4" w:rsidP="0082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D06B" w14:textId="77777777" w:rsidR="008245F9" w:rsidRDefault="008245F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173D93AE" w14:textId="77777777" w:rsidR="008245F9" w:rsidRDefault="0082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F968" w14:textId="77777777" w:rsidR="00CE38C4" w:rsidRDefault="00CE38C4" w:rsidP="008245F9">
      <w:pPr>
        <w:spacing w:after="0" w:line="240" w:lineRule="auto"/>
      </w:pPr>
      <w:r>
        <w:separator/>
      </w:r>
    </w:p>
  </w:footnote>
  <w:footnote w:type="continuationSeparator" w:id="0">
    <w:p w14:paraId="66EC0CAF" w14:textId="77777777" w:rsidR="00CE38C4" w:rsidRDefault="00CE38C4" w:rsidP="0082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8A6"/>
    <w:multiLevelType w:val="hybridMultilevel"/>
    <w:tmpl w:val="9B98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7F4"/>
    <w:multiLevelType w:val="hybridMultilevel"/>
    <w:tmpl w:val="B05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299"/>
    <w:multiLevelType w:val="hybridMultilevel"/>
    <w:tmpl w:val="9F9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332"/>
    <w:multiLevelType w:val="hybridMultilevel"/>
    <w:tmpl w:val="13C4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331"/>
    <w:multiLevelType w:val="hybridMultilevel"/>
    <w:tmpl w:val="41D0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34E8"/>
    <w:multiLevelType w:val="hybridMultilevel"/>
    <w:tmpl w:val="BBF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3F01"/>
    <w:multiLevelType w:val="hybridMultilevel"/>
    <w:tmpl w:val="7C3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3701"/>
    <w:multiLevelType w:val="hybridMultilevel"/>
    <w:tmpl w:val="D38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634"/>
    <w:multiLevelType w:val="hybridMultilevel"/>
    <w:tmpl w:val="659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E92"/>
    <w:multiLevelType w:val="hybridMultilevel"/>
    <w:tmpl w:val="D83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352"/>
    <w:multiLevelType w:val="hybridMultilevel"/>
    <w:tmpl w:val="8012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47C6"/>
    <w:multiLevelType w:val="hybridMultilevel"/>
    <w:tmpl w:val="95F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319"/>
    <w:multiLevelType w:val="multilevel"/>
    <w:tmpl w:val="C13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F15F5"/>
    <w:multiLevelType w:val="multilevel"/>
    <w:tmpl w:val="FDD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90901"/>
    <w:multiLevelType w:val="hybridMultilevel"/>
    <w:tmpl w:val="43FC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1FBD"/>
    <w:multiLevelType w:val="hybridMultilevel"/>
    <w:tmpl w:val="7BAA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5CFA"/>
    <w:multiLevelType w:val="hybridMultilevel"/>
    <w:tmpl w:val="576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A72C2"/>
    <w:multiLevelType w:val="hybridMultilevel"/>
    <w:tmpl w:val="7AF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46F5"/>
    <w:multiLevelType w:val="multilevel"/>
    <w:tmpl w:val="EFA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95A19"/>
    <w:multiLevelType w:val="hybridMultilevel"/>
    <w:tmpl w:val="572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4CF2"/>
    <w:multiLevelType w:val="hybridMultilevel"/>
    <w:tmpl w:val="35F0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730C"/>
    <w:multiLevelType w:val="hybridMultilevel"/>
    <w:tmpl w:val="ED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2"/>
  </w:num>
  <w:num w:numId="5">
    <w:abstractNumId w:val="1"/>
  </w:num>
  <w:num w:numId="6">
    <w:abstractNumId w:val="20"/>
  </w:num>
  <w:num w:numId="7">
    <w:abstractNumId w:val="15"/>
  </w:num>
  <w:num w:numId="8">
    <w:abstractNumId w:val="6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0"/>
  </w:num>
  <w:num w:numId="17">
    <w:abstractNumId w:val="11"/>
  </w:num>
  <w:num w:numId="18">
    <w:abstractNumId w:val="13"/>
  </w:num>
  <w:num w:numId="19">
    <w:abstractNumId w:val="7"/>
  </w:num>
  <w:num w:numId="20">
    <w:abstractNumId w:val="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5A"/>
    <w:rsid w:val="000064A7"/>
    <w:rsid w:val="000105B3"/>
    <w:rsid w:val="000502DF"/>
    <w:rsid w:val="0005175F"/>
    <w:rsid w:val="00055028"/>
    <w:rsid w:val="000741B4"/>
    <w:rsid w:val="00075FF1"/>
    <w:rsid w:val="000A0F90"/>
    <w:rsid w:val="000A2FBC"/>
    <w:rsid w:val="000F3136"/>
    <w:rsid w:val="001C17BB"/>
    <w:rsid w:val="001F0463"/>
    <w:rsid w:val="001F098B"/>
    <w:rsid w:val="00246CCC"/>
    <w:rsid w:val="002471EC"/>
    <w:rsid w:val="00270DF5"/>
    <w:rsid w:val="002C161B"/>
    <w:rsid w:val="002D31D0"/>
    <w:rsid w:val="002E517D"/>
    <w:rsid w:val="002E58A8"/>
    <w:rsid w:val="002F37ED"/>
    <w:rsid w:val="00344813"/>
    <w:rsid w:val="003607E4"/>
    <w:rsid w:val="003B22EA"/>
    <w:rsid w:val="004014FD"/>
    <w:rsid w:val="004629DC"/>
    <w:rsid w:val="004817B6"/>
    <w:rsid w:val="004E5B72"/>
    <w:rsid w:val="004F4607"/>
    <w:rsid w:val="005172BC"/>
    <w:rsid w:val="00520C83"/>
    <w:rsid w:val="00551387"/>
    <w:rsid w:val="0063374C"/>
    <w:rsid w:val="006D75CA"/>
    <w:rsid w:val="007108EC"/>
    <w:rsid w:val="00713481"/>
    <w:rsid w:val="007159C1"/>
    <w:rsid w:val="00716E57"/>
    <w:rsid w:val="0076536C"/>
    <w:rsid w:val="007970AF"/>
    <w:rsid w:val="007B2AF5"/>
    <w:rsid w:val="008245F9"/>
    <w:rsid w:val="00833B5A"/>
    <w:rsid w:val="00840A32"/>
    <w:rsid w:val="008449DD"/>
    <w:rsid w:val="0085419B"/>
    <w:rsid w:val="00896303"/>
    <w:rsid w:val="008C34E4"/>
    <w:rsid w:val="008F2311"/>
    <w:rsid w:val="009848D9"/>
    <w:rsid w:val="009A1E60"/>
    <w:rsid w:val="009C1D59"/>
    <w:rsid w:val="009F041C"/>
    <w:rsid w:val="009F75F3"/>
    <w:rsid w:val="00A17866"/>
    <w:rsid w:val="00A36AFA"/>
    <w:rsid w:val="00A80FA6"/>
    <w:rsid w:val="00A83C3E"/>
    <w:rsid w:val="00AA37F8"/>
    <w:rsid w:val="00AA750C"/>
    <w:rsid w:val="00B22C64"/>
    <w:rsid w:val="00B30396"/>
    <w:rsid w:val="00B32E1D"/>
    <w:rsid w:val="00B702FE"/>
    <w:rsid w:val="00BD076C"/>
    <w:rsid w:val="00BD2A5E"/>
    <w:rsid w:val="00BF56EA"/>
    <w:rsid w:val="00C07D67"/>
    <w:rsid w:val="00C21507"/>
    <w:rsid w:val="00C42E6C"/>
    <w:rsid w:val="00C8361A"/>
    <w:rsid w:val="00C85635"/>
    <w:rsid w:val="00CB22EB"/>
    <w:rsid w:val="00CC371C"/>
    <w:rsid w:val="00CD31A6"/>
    <w:rsid w:val="00CE0D88"/>
    <w:rsid w:val="00CE2BDC"/>
    <w:rsid w:val="00CE38C4"/>
    <w:rsid w:val="00CE48B8"/>
    <w:rsid w:val="00D00D25"/>
    <w:rsid w:val="00D101A0"/>
    <w:rsid w:val="00D37B00"/>
    <w:rsid w:val="00D7245F"/>
    <w:rsid w:val="00D83460"/>
    <w:rsid w:val="00DA2D02"/>
    <w:rsid w:val="00DA509D"/>
    <w:rsid w:val="00DC4BA2"/>
    <w:rsid w:val="00E0001D"/>
    <w:rsid w:val="00E65BC6"/>
    <w:rsid w:val="00F06251"/>
    <w:rsid w:val="00F37B6E"/>
    <w:rsid w:val="00F73904"/>
    <w:rsid w:val="00F8040F"/>
    <w:rsid w:val="00FA2474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A9D7"/>
  <w15:chartTrackingRefBased/>
  <w15:docId w15:val="{1C38F8FB-36F6-4BAD-98FB-9E04799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075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60"/>
    <w:pPr>
      <w:ind w:left="720"/>
      <w:contextualSpacing/>
    </w:pPr>
  </w:style>
  <w:style w:type="table" w:styleId="TableGrid">
    <w:name w:val="Table Grid"/>
    <w:basedOn w:val="TableNormal"/>
    <w:uiPriority w:val="39"/>
    <w:rsid w:val="00A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B0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5F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F9"/>
  </w:style>
  <w:style w:type="paragraph" w:styleId="Footer">
    <w:name w:val="footer"/>
    <w:basedOn w:val="Normal"/>
    <w:link w:val="FooterChar"/>
    <w:uiPriority w:val="99"/>
    <w:unhideWhenUsed/>
    <w:rsid w:val="008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F9"/>
  </w:style>
  <w:style w:type="character" w:customStyle="1" w:styleId="Heading1Char">
    <w:name w:val="Heading 1 Char"/>
    <w:basedOn w:val="DefaultParagraphFont"/>
    <w:link w:val="Heading1"/>
    <w:uiPriority w:val="9"/>
    <w:rsid w:val="00360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607E4"/>
  </w:style>
  <w:style w:type="character" w:styleId="Strong">
    <w:name w:val="Strong"/>
    <w:basedOn w:val="DefaultParagraphFont"/>
    <w:uiPriority w:val="22"/>
    <w:qFormat/>
    <w:rsid w:val="003607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8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ason.roberts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fs.ky.gov/agencies/os/oas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F12EC08D755459AC82CC49A00A67A" ma:contentTypeVersion="4" ma:contentTypeDescription="Create a new document." ma:contentTypeScope="" ma:versionID="8a6a0c56da7064e3cee5c1f5e22f1860">
  <xsd:schema xmlns:xsd="http://www.w3.org/2001/XMLSchema" xmlns:xs="http://www.w3.org/2001/XMLSchema" xmlns:p="http://schemas.microsoft.com/office/2006/metadata/properties" xmlns:ns1="http://schemas.microsoft.com/sharepoint/v3" xmlns:ns2="316c6df3-ccae-4f20-9035-90ad8bd12d2b" xmlns:ns3="9d98fa39-7fbd-4685-a488-797cac822720" targetNamespace="http://schemas.microsoft.com/office/2006/metadata/properties" ma:root="true" ma:fieldsID="a74e171c236848fa85af5f1a7a40577f" ns1:_="" ns2:_="" ns3:_="">
    <xsd:import namespace="http://schemas.microsoft.com/sharepoint/v3"/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ats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doctype" ma:index="10" nillable="true" ma:displayName="OATS Doc Type" ma:format="Dropdown" ma:internalName="oatsdoctype">
      <xsd:simpleType>
        <xsd:restriction base="dms:Choice">
          <xsd:enumeration value="KIR"/>
          <xsd:enumeration value="Preschool Partnership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atsdoctype xmlns="316c6df3-ccae-4f20-9035-90ad8bd12d2b" xsi:nil="true"/>
  </documentManagement>
</p:properties>
</file>

<file path=customXml/itemProps1.xml><?xml version="1.0" encoding="utf-8"?>
<ds:datastoreItem xmlns:ds="http://schemas.openxmlformats.org/officeDocument/2006/customXml" ds:itemID="{C5ABC71A-8295-4291-9C44-1D1BE8E5D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89933-3EEB-4082-B3DD-51CE3532B327}"/>
</file>

<file path=customXml/itemProps3.xml><?xml version="1.0" encoding="utf-8"?>
<ds:datastoreItem xmlns:ds="http://schemas.openxmlformats.org/officeDocument/2006/customXml" ds:itemID="{C2992051-81D5-4708-AB0E-22CC01C53E19}"/>
</file>

<file path=customXml/itemProps4.xml><?xml version="1.0" encoding="utf-8"?>
<ds:datastoreItem xmlns:ds="http://schemas.openxmlformats.org/officeDocument/2006/customXml" ds:itemID="{F12AEDFF-12A9-4C94-BD8B-DE8BC48D2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Gillig, John S (CHFS DFRCVS DKCCVS)</dc:creator>
  <cp:keywords/>
  <dc:description/>
  <cp:lastModifiedBy>Roberts, Mason (CHFS OAS DPSGO)</cp:lastModifiedBy>
  <cp:revision>4</cp:revision>
  <dcterms:created xsi:type="dcterms:W3CDTF">2021-11-30T20:31:00Z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0x0101009AAF12EC08D755459AC82CC49A00A67A</vt:lpwstr>
  </property>
</Properties>
</file>