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4D3" w:rsidRPr="00BF19E3" w:rsidRDefault="005B24D3" w:rsidP="005B24D3">
      <w:pPr>
        <w:spacing w:after="0" w:line="240" w:lineRule="auto"/>
        <w:jc w:val="center"/>
        <w:rPr>
          <w:rFonts w:ascii="Arial" w:eastAsia="Times New Roman" w:hAnsi="Arial" w:cs="Arial"/>
          <w:b/>
          <w:bCs/>
          <w:color w:val="000000"/>
          <w:sz w:val="32"/>
          <w:szCs w:val="32"/>
        </w:rPr>
      </w:pPr>
      <w:r w:rsidRPr="00BF19E3">
        <w:rPr>
          <w:rFonts w:ascii="Arial" w:eastAsia="Times New Roman" w:hAnsi="Arial" w:cs="Arial"/>
          <w:b/>
          <w:bCs/>
          <w:color w:val="000000"/>
          <w:sz w:val="32"/>
          <w:szCs w:val="32"/>
        </w:rPr>
        <w:t>Office of Inspector General</w:t>
      </w:r>
    </w:p>
    <w:p w:rsidR="005B24D3" w:rsidRPr="005B24D3" w:rsidRDefault="005B24D3" w:rsidP="005B24D3">
      <w:pPr>
        <w:spacing w:after="0" w:line="240" w:lineRule="auto"/>
        <w:jc w:val="center"/>
        <w:rPr>
          <w:rFonts w:ascii="Arial" w:eastAsia="Times New Roman" w:hAnsi="Arial" w:cs="Arial"/>
          <w:b/>
          <w:bCs/>
          <w:color w:val="000000"/>
          <w:sz w:val="24"/>
          <w:szCs w:val="24"/>
        </w:rPr>
      </w:pPr>
      <w:r w:rsidRPr="00BF19E3">
        <w:rPr>
          <w:rFonts w:ascii="Arial" w:eastAsia="Times New Roman" w:hAnsi="Arial" w:cs="Arial"/>
          <w:b/>
          <w:bCs/>
          <w:color w:val="000000"/>
          <w:sz w:val="32"/>
          <w:szCs w:val="32"/>
        </w:rPr>
        <w:t>Division of Certificate of Need</w:t>
      </w:r>
      <w:r w:rsidRPr="005B24D3">
        <w:rPr>
          <w:rFonts w:ascii="Arial" w:eastAsia="Times New Roman" w:hAnsi="Arial" w:cs="Arial"/>
          <w:b/>
          <w:bCs/>
          <w:color w:val="000000"/>
          <w:sz w:val="24"/>
          <w:szCs w:val="24"/>
        </w:rPr>
        <w:br/>
      </w:r>
    </w:p>
    <w:p w:rsidR="006D61B0" w:rsidRDefault="00E9118C" w:rsidP="006D61B0">
      <w:pPr>
        <w:spacing w:after="0" w:line="240" w:lineRule="auto"/>
        <w:jc w:val="center"/>
        <w:rPr>
          <w:rFonts w:ascii="Arial" w:eastAsia="Times New Roman" w:hAnsi="Arial" w:cs="Arial"/>
          <w:b/>
          <w:bCs/>
          <w:color w:val="000000"/>
          <w:sz w:val="32"/>
          <w:szCs w:val="32"/>
        </w:rPr>
      </w:pPr>
      <w:r w:rsidRPr="004D669B">
        <w:rPr>
          <w:rFonts w:ascii="Arial" w:eastAsia="Times New Roman" w:hAnsi="Arial" w:cs="Arial"/>
          <w:b/>
          <w:bCs/>
          <w:color w:val="000000"/>
          <w:sz w:val="32"/>
          <w:szCs w:val="32"/>
        </w:rPr>
        <w:t>COVID-19 Emergency Circumstances Notification Form</w:t>
      </w:r>
    </w:p>
    <w:p w:rsidR="00130DD9" w:rsidRPr="006D61B0" w:rsidRDefault="00E9118C" w:rsidP="006D61B0">
      <w:pPr>
        <w:spacing w:after="0" w:line="240" w:lineRule="auto"/>
        <w:rPr>
          <w:rFonts w:ascii="Arial" w:eastAsia="Times New Roman" w:hAnsi="Arial" w:cs="Arial"/>
          <w:b/>
          <w:bCs/>
          <w:color w:val="000000"/>
          <w:sz w:val="32"/>
          <w:szCs w:val="32"/>
        </w:rPr>
      </w:pPr>
      <w:r w:rsidRPr="00E9118C">
        <w:rPr>
          <w:rFonts w:ascii="Times New Roman" w:eastAsia="Times New Roman" w:hAnsi="Times New Roman" w:cs="Times New Roman"/>
          <w:color w:val="000000"/>
          <w:sz w:val="24"/>
          <w:szCs w:val="24"/>
        </w:rPr>
        <w:br/>
      </w:r>
      <w:bookmarkStart w:id="0" w:name="_GoBack"/>
      <w:r w:rsidR="00BF19E3" w:rsidRPr="00BF19E3">
        <w:rPr>
          <w:rFonts w:ascii="Arial" w:hAnsi="Arial" w:cs="Arial"/>
        </w:rPr>
        <w:t xml:space="preserve">Based upon the alleviation of emergency circumstances due to the COVID-19 National Public Health Emergency declared by </w:t>
      </w:r>
      <w:r w:rsidR="001753F8">
        <w:rPr>
          <w:rFonts w:ascii="Arial" w:hAnsi="Arial" w:cs="Arial"/>
        </w:rPr>
        <w:t xml:space="preserve">the </w:t>
      </w:r>
      <w:r w:rsidR="00BF19E3" w:rsidRPr="00BF19E3">
        <w:rPr>
          <w:rFonts w:ascii="Arial" w:hAnsi="Arial" w:cs="Arial"/>
        </w:rPr>
        <w:t>Secretary of the United States Department of Health and Human Services which was most recently renewed on July 20, 2021 and National State of Emergency extended by Pres</w:t>
      </w:r>
      <w:r w:rsidR="00BF19E3">
        <w:rPr>
          <w:rFonts w:ascii="Arial" w:hAnsi="Arial" w:cs="Arial"/>
        </w:rPr>
        <w:t>ident Biden on February 24, 2021</w:t>
      </w:r>
      <w:r w:rsidR="00001B94">
        <w:rPr>
          <w:rFonts w:ascii="Arial" w:eastAsia="Times New Roman" w:hAnsi="Arial" w:cs="Arial"/>
          <w:color w:val="000000"/>
        </w:rPr>
        <w:t xml:space="preserve">, the Cabinet for Health and Family Services, Office of Inspector General </w:t>
      </w:r>
      <w:r w:rsidR="007111FF">
        <w:rPr>
          <w:rFonts w:ascii="Arial" w:eastAsia="Times New Roman" w:hAnsi="Arial" w:cs="Arial"/>
          <w:color w:val="000000"/>
        </w:rPr>
        <w:t xml:space="preserve">has </w:t>
      </w:r>
      <w:r w:rsidR="00BF19E3">
        <w:rPr>
          <w:rFonts w:ascii="Arial" w:eastAsia="Times New Roman" w:hAnsi="Arial" w:cs="Arial"/>
          <w:color w:val="000000"/>
        </w:rPr>
        <w:t>allowed</w:t>
      </w:r>
      <w:r w:rsidR="007111FF">
        <w:rPr>
          <w:rFonts w:ascii="Arial" w:eastAsia="Times New Roman" w:hAnsi="Arial" w:cs="Arial"/>
          <w:color w:val="000000"/>
        </w:rPr>
        <w:t xml:space="preserve"> an expedited process </w:t>
      </w:r>
      <w:r w:rsidR="00001B94">
        <w:rPr>
          <w:rFonts w:ascii="Arial" w:eastAsia="Times New Roman" w:hAnsi="Arial" w:cs="Arial"/>
          <w:color w:val="000000"/>
        </w:rPr>
        <w:t xml:space="preserve">to notify </w:t>
      </w:r>
      <w:r w:rsidR="00977B7F">
        <w:rPr>
          <w:rFonts w:ascii="Arial" w:eastAsia="Times New Roman" w:hAnsi="Arial" w:cs="Arial"/>
          <w:color w:val="000000"/>
        </w:rPr>
        <w:t>the Division of Certificate of N</w:t>
      </w:r>
      <w:r w:rsidR="00001B94">
        <w:rPr>
          <w:rFonts w:ascii="Arial" w:eastAsia="Times New Roman" w:hAnsi="Arial" w:cs="Arial"/>
          <w:color w:val="000000"/>
        </w:rPr>
        <w:t xml:space="preserve">eed of </w:t>
      </w:r>
      <w:r w:rsidR="007111FF">
        <w:rPr>
          <w:rFonts w:ascii="Arial" w:eastAsia="Times New Roman" w:hAnsi="Arial" w:cs="Arial"/>
          <w:color w:val="000000"/>
        </w:rPr>
        <w:t xml:space="preserve">emergency circumstances due to the COVID-19 pandemic. Please provide the information requested below and email the completed form to </w:t>
      </w:r>
      <w:hyperlink r:id="rId8" w:history="1">
        <w:r w:rsidR="007111FF" w:rsidRPr="002E644D">
          <w:rPr>
            <w:rStyle w:val="Hyperlink"/>
            <w:rFonts w:ascii="Arial" w:eastAsia="Times New Roman" w:hAnsi="Arial" w:cs="Arial"/>
          </w:rPr>
          <w:t>CON@ky.gov</w:t>
        </w:r>
      </w:hyperlink>
      <w:r w:rsidR="007111FF">
        <w:rPr>
          <w:rFonts w:ascii="Arial" w:eastAsia="Times New Roman" w:hAnsi="Arial" w:cs="Arial"/>
          <w:color w:val="000000"/>
        </w:rPr>
        <w:t xml:space="preserve">. </w:t>
      </w:r>
      <w:bookmarkEnd w:id="0"/>
      <w:r w:rsidR="007111FF">
        <w:rPr>
          <w:rFonts w:ascii="Arial" w:eastAsia="Times New Roman" w:hAnsi="Arial" w:cs="Arial"/>
          <w:color w:val="000000"/>
        </w:rPr>
        <w:t>The Division of CON will contact you if additional information is needed.</w:t>
      </w:r>
    </w:p>
    <w:p w:rsidR="00130DD9" w:rsidRDefault="00130DD9" w:rsidP="005B24D3">
      <w:pPr>
        <w:spacing w:after="0" w:line="240" w:lineRule="auto"/>
        <w:jc w:val="both"/>
        <w:rPr>
          <w:rFonts w:ascii="Arial" w:eastAsia="Times New Roman" w:hAnsi="Arial" w:cs="Arial"/>
          <w:color w:val="000000"/>
        </w:rPr>
      </w:pPr>
    </w:p>
    <w:p w:rsidR="00E9118C" w:rsidRPr="005B24D3" w:rsidRDefault="00E9118C" w:rsidP="005B24D3">
      <w:pPr>
        <w:spacing w:after="0" w:line="240" w:lineRule="auto"/>
        <w:jc w:val="both"/>
        <w:rPr>
          <w:rFonts w:ascii="Arial" w:eastAsia="Times New Roman" w:hAnsi="Arial" w:cs="Arial"/>
          <w:color w:val="000000"/>
        </w:rPr>
      </w:pPr>
      <w:r w:rsidRPr="005B24D3">
        <w:rPr>
          <w:rFonts w:ascii="Arial" w:eastAsia="Times New Roman" w:hAnsi="Arial" w:cs="Arial"/>
          <w:color w:val="000000"/>
        </w:rPr>
        <w:t xml:space="preserve">Pursuant to 900 KAR 6:080, an emergency circumstance is defined as a situation that poses an imminent threat to the life, health, or safety of </w:t>
      </w:r>
      <w:r w:rsidR="007111FF">
        <w:rPr>
          <w:rFonts w:ascii="Arial" w:eastAsia="Times New Roman" w:hAnsi="Arial" w:cs="Arial"/>
          <w:color w:val="000000"/>
        </w:rPr>
        <w:t>a citizen of the Commonwealth</w:t>
      </w:r>
      <w:r w:rsidR="00977B7F">
        <w:rPr>
          <w:rFonts w:ascii="Arial" w:eastAsia="Times New Roman" w:hAnsi="Arial" w:cs="Arial"/>
          <w:color w:val="000000"/>
        </w:rPr>
        <w:t>. I</w:t>
      </w:r>
      <w:r w:rsidRPr="005B24D3">
        <w:rPr>
          <w:rFonts w:ascii="Arial" w:eastAsia="Times New Roman" w:hAnsi="Arial" w:cs="Arial"/>
          <w:color w:val="000000"/>
        </w:rPr>
        <w:t xml:space="preserve">f an emergency circumstance </w:t>
      </w:r>
      <w:r w:rsidR="00B469CC">
        <w:rPr>
          <w:rFonts w:ascii="Arial" w:eastAsia="Times New Roman" w:hAnsi="Arial" w:cs="Arial"/>
          <w:color w:val="000000"/>
        </w:rPr>
        <w:t xml:space="preserve">related to COVID-19 </w:t>
      </w:r>
      <w:r w:rsidRPr="005B24D3">
        <w:rPr>
          <w:rFonts w:ascii="Arial" w:eastAsia="Times New Roman" w:hAnsi="Arial" w:cs="Arial"/>
          <w:color w:val="000000"/>
        </w:rPr>
        <w:t xml:space="preserve">arises, a person may proceed to </w:t>
      </w:r>
      <w:r w:rsidR="00977B7F">
        <w:rPr>
          <w:rFonts w:ascii="Arial" w:eastAsia="Times New Roman" w:hAnsi="Arial" w:cs="Arial"/>
          <w:color w:val="000000"/>
        </w:rPr>
        <w:t xml:space="preserve">provide health services to </w:t>
      </w:r>
      <w:r w:rsidRPr="005B24D3">
        <w:rPr>
          <w:rFonts w:ascii="Arial" w:eastAsia="Times New Roman" w:hAnsi="Arial" w:cs="Arial"/>
          <w:color w:val="000000"/>
        </w:rPr>
        <w:t>alleviate the emergency without first obtaining a certificate of need if:</w:t>
      </w:r>
    </w:p>
    <w:p w:rsidR="00E9118C" w:rsidRPr="005B24D3" w:rsidRDefault="00E9118C" w:rsidP="005B24D3">
      <w:pPr>
        <w:numPr>
          <w:ilvl w:val="0"/>
          <w:numId w:val="1"/>
        </w:numPr>
        <w:spacing w:before="280" w:after="0" w:line="240" w:lineRule="auto"/>
        <w:jc w:val="both"/>
        <w:textAlignment w:val="baseline"/>
        <w:rPr>
          <w:rFonts w:ascii="Arial" w:eastAsia="Times New Roman" w:hAnsi="Arial" w:cs="Arial"/>
          <w:color w:val="000000"/>
        </w:rPr>
      </w:pPr>
      <w:r w:rsidRPr="005B24D3">
        <w:rPr>
          <w:rFonts w:ascii="Arial" w:eastAsia="Times New Roman" w:hAnsi="Arial" w:cs="Arial"/>
          <w:color w:val="000000"/>
        </w:rPr>
        <w:t>The person is licensed by the Office of Inspector General Division of Health Care (or the Kentucky Board of Emergency Medical Services for ambulances) to provide the same or similar services necessary to alleviate the emergency;</w:t>
      </w:r>
    </w:p>
    <w:p w:rsidR="00E9118C" w:rsidRPr="005B24D3" w:rsidRDefault="00E9118C" w:rsidP="005B24D3">
      <w:pPr>
        <w:numPr>
          <w:ilvl w:val="0"/>
          <w:numId w:val="1"/>
        </w:numPr>
        <w:spacing w:after="0" w:line="240" w:lineRule="auto"/>
        <w:jc w:val="both"/>
        <w:textAlignment w:val="baseline"/>
        <w:rPr>
          <w:rFonts w:ascii="Arial" w:eastAsia="Times New Roman" w:hAnsi="Arial" w:cs="Arial"/>
          <w:color w:val="000000"/>
        </w:rPr>
      </w:pPr>
      <w:r w:rsidRPr="005B24D3">
        <w:rPr>
          <w:rFonts w:ascii="Arial" w:eastAsia="Times New Roman" w:hAnsi="Arial" w:cs="Arial"/>
          <w:color w:val="000000"/>
        </w:rPr>
        <w:t>The Division of Certificat</w:t>
      </w:r>
      <w:r w:rsidR="00B469CC">
        <w:rPr>
          <w:rFonts w:ascii="Arial" w:eastAsia="Times New Roman" w:hAnsi="Arial" w:cs="Arial"/>
          <w:color w:val="000000"/>
        </w:rPr>
        <w:t>e of Need is not</w:t>
      </w:r>
      <w:r w:rsidR="00F64421">
        <w:rPr>
          <w:rFonts w:ascii="Arial" w:eastAsia="Times New Roman" w:hAnsi="Arial" w:cs="Arial"/>
          <w:color w:val="000000"/>
        </w:rPr>
        <w:t xml:space="preserve">ified in writing </w:t>
      </w:r>
      <w:r w:rsidRPr="005B24D3">
        <w:rPr>
          <w:rFonts w:ascii="Arial" w:eastAsia="Times New Roman" w:hAnsi="Arial" w:cs="Arial"/>
          <w:color w:val="000000"/>
        </w:rPr>
        <w:t>within five (5) days of the commencement of the provision of the service required to alleviate the emergency; and</w:t>
      </w:r>
    </w:p>
    <w:p w:rsidR="00F64421" w:rsidRPr="00F64421" w:rsidRDefault="00E9118C" w:rsidP="00F64421">
      <w:pPr>
        <w:numPr>
          <w:ilvl w:val="0"/>
          <w:numId w:val="1"/>
        </w:numPr>
        <w:pBdr>
          <w:bottom w:val="single" w:sz="6" w:space="1" w:color="auto"/>
        </w:pBdr>
        <w:spacing w:after="280" w:line="240" w:lineRule="auto"/>
        <w:jc w:val="both"/>
        <w:textAlignment w:val="baseline"/>
        <w:rPr>
          <w:rFonts w:ascii="Arial" w:eastAsia="Times New Roman" w:hAnsi="Arial" w:cs="Arial"/>
          <w:color w:val="000000"/>
        </w:rPr>
      </w:pPr>
      <w:r w:rsidRPr="005B24D3">
        <w:rPr>
          <w:rFonts w:ascii="Arial" w:eastAsia="Times New Roman" w:hAnsi="Arial" w:cs="Arial"/>
          <w:color w:val="000000"/>
        </w:rPr>
        <w:t>The Division of Certificate of Need acknowledges in writing that it recognizes that an emergency does exist.</w:t>
      </w:r>
      <w:r w:rsidR="005B24D3">
        <w:rPr>
          <w:rFonts w:ascii="Arial" w:eastAsia="Times New Roman" w:hAnsi="Arial" w:cs="Arial"/>
          <w:color w:val="000000"/>
        </w:rPr>
        <w:t xml:space="preserve"> </w:t>
      </w:r>
    </w:p>
    <w:p w:rsidR="00E9118C" w:rsidRPr="005B24D3" w:rsidRDefault="00E9118C" w:rsidP="00837A06">
      <w:pPr>
        <w:spacing w:before="280" w:after="280" w:line="240" w:lineRule="auto"/>
        <w:rPr>
          <w:rFonts w:ascii="Times New Roman" w:eastAsia="Times New Roman" w:hAnsi="Times New Roman" w:cs="Times New Roman"/>
          <w:b/>
          <w:color w:val="000000"/>
        </w:rPr>
      </w:pPr>
      <w:r w:rsidRPr="005B24D3">
        <w:rPr>
          <w:rFonts w:ascii="Arial" w:eastAsia="Times New Roman" w:hAnsi="Arial" w:cs="Arial"/>
          <w:b/>
          <w:color w:val="000000"/>
        </w:rPr>
        <w:t>To be completed by the person proposing to provide emergency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F1071" w:rsidTr="00DF1071">
        <w:tc>
          <w:tcPr>
            <w:tcW w:w="9350" w:type="dxa"/>
            <w:gridSpan w:val="2"/>
          </w:tcPr>
          <w:p w:rsidR="00DF1071" w:rsidRDefault="00DF1071" w:rsidP="00DF1071">
            <w:pPr>
              <w:textAlignment w:val="baseline"/>
              <w:rPr>
                <w:rFonts w:ascii="Arial" w:eastAsia="Times New Roman" w:hAnsi="Arial" w:cs="Arial"/>
                <w:color w:val="000000"/>
              </w:rPr>
            </w:pPr>
            <w:r>
              <w:rPr>
                <w:rFonts w:ascii="Arial" w:eastAsia="Times New Roman" w:hAnsi="Arial" w:cs="Arial"/>
                <w:color w:val="000000"/>
              </w:rPr>
              <w:t xml:space="preserve">Provide the </w:t>
            </w:r>
            <w:r w:rsidRPr="005B24D3">
              <w:rPr>
                <w:rFonts w:ascii="Arial" w:eastAsia="Times New Roman" w:hAnsi="Arial" w:cs="Arial"/>
                <w:color w:val="000000"/>
              </w:rPr>
              <w:t>location or geographic area where the emer</w:t>
            </w:r>
            <w:r>
              <w:rPr>
                <w:rFonts w:ascii="Arial" w:eastAsia="Times New Roman" w:hAnsi="Arial" w:cs="Arial"/>
                <w:color w:val="000000"/>
              </w:rPr>
              <w:t>gency service is being pro</w:t>
            </w:r>
            <w:r w:rsidRPr="005B24D3">
              <w:rPr>
                <w:rFonts w:ascii="Arial" w:eastAsia="Times New Roman" w:hAnsi="Arial" w:cs="Arial"/>
                <w:color w:val="000000"/>
              </w:rPr>
              <w:t xml:space="preserve">vided: </w:t>
            </w:r>
            <w:r w:rsidRPr="005B24D3">
              <w:rPr>
                <w:rFonts w:ascii="Arial Narrow" w:hAnsi="Arial Narrow"/>
                <w:u w:val="single"/>
              </w:rPr>
              <w:fldChar w:fldCharType="begin">
                <w:ffData>
                  <w:name w:val=""/>
                  <w:enabled/>
                  <w:calcOnExit w:val="0"/>
                  <w:textInput>
                    <w:maxLength w:val="8"/>
                  </w:textInput>
                </w:ffData>
              </w:fldChar>
            </w:r>
            <w:r w:rsidRPr="005B24D3">
              <w:rPr>
                <w:rFonts w:ascii="Arial Narrow" w:hAnsi="Arial Narrow"/>
                <w:u w:val="single"/>
              </w:rPr>
              <w:instrText xml:space="preserve"> FORMTEXT </w:instrText>
            </w:r>
            <w:r w:rsidRPr="005B24D3">
              <w:rPr>
                <w:rFonts w:ascii="Arial Narrow" w:hAnsi="Arial Narrow"/>
                <w:u w:val="single"/>
              </w:rPr>
            </w:r>
            <w:r w:rsidRPr="005B24D3">
              <w:rPr>
                <w:rFonts w:ascii="Arial Narrow" w:hAnsi="Arial Narrow"/>
                <w:u w:val="single"/>
              </w:rPr>
              <w:fldChar w:fldCharType="separate"/>
            </w:r>
            <w:r w:rsidRPr="005B24D3">
              <w:rPr>
                <w:noProof/>
                <w:u w:val="single"/>
              </w:rPr>
              <w:t> </w:t>
            </w:r>
            <w:r w:rsidRPr="005B24D3">
              <w:rPr>
                <w:noProof/>
                <w:u w:val="single"/>
              </w:rPr>
              <w:t> </w:t>
            </w:r>
            <w:r w:rsidRPr="005B24D3">
              <w:rPr>
                <w:noProof/>
                <w:u w:val="single"/>
              </w:rPr>
              <w:t> </w:t>
            </w:r>
            <w:r w:rsidRPr="005B24D3">
              <w:rPr>
                <w:noProof/>
                <w:u w:val="single"/>
              </w:rPr>
              <w:t> </w:t>
            </w:r>
            <w:r w:rsidRPr="005B24D3">
              <w:rPr>
                <w:noProof/>
                <w:u w:val="single"/>
              </w:rPr>
              <w:t> </w:t>
            </w:r>
            <w:r w:rsidRPr="005B24D3">
              <w:rPr>
                <w:rFonts w:ascii="Arial Narrow" w:hAnsi="Arial Narrow"/>
                <w:u w:val="single"/>
              </w:rPr>
              <w:fldChar w:fldCharType="end"/>
            </w:r>
            <w:r>
              <w:rPr>
                <w:rFonts w:ascii="Arial Narrow" w:hAnsi="Arial Narrow"/>
                <w:u w:val="single"/>
              </w:rPr>
              <w:br/>
            </w:r>
          </w:p>
        </w:tc>
      </w:tr>
      <w:tr w:rsidR="00DF1071" w:rsidTr="00DF1071">
        <w:tc>
          <w:tcPr>
            <w:tcW w:w="4675" w:type="dxa"/>
          </w:tcPr>
          <w:p w:rsidR="00DF1071" w:rsidRDefault="00DF1071" w:rsidP="00356DFA">
            <w:pPr>
              <w:textAlignment w:val="baseline"/>
              <w:rPr>
                <w:rFonts w:ascii="Arial" w:eastAsia="Times New Roman" w:hAnsi="Arial" w:cs="Arial"/>
                <w:color w:val="000000"/>
              </w:rPr>
            </w:pPr>
            <w:r>
              <w:rPr>
                <w:rFonts w:ascii="Arial" w:eastAsia="Times New Roman" w:hAnsi="Arial" w:cs="Arial"/>
                <w:color w:val="000000"/>
              </w:rPr>
              <w:t xml:space="preserve">Are the beds being utilized new or existing? </w:t>
            </w:r>
            <w:r w:rsidRPr="005B24D3">
              <w:rPr>
                <w:rFonts w:ascii="Arial Narrow" w:hAnsi="Arial Narrow"/>
                <w:u w:val="single"/>
              </w:rPr>
              <w:fldChar w:fldCharType="begin">
                <w:ffData>
                  <w:name w:val=""/>
                  <w:enabled/>
                  <w:calcOnExit w:val="0"/>
                  <w:textInput>
                    <w:maxLength w:val="8"/>
                  </w:textInput>
                </w:ffData>
              </w:fldChar>
            </w:r>
            <w:r w:rsidRPr="005B24D3">
              <w:rPr>
                <w:rFonts w:ascii="Arial Narrow" w:hAnsi="Arial Narrow"/>
                <w:u w:val="single"/>
              </w:rPr>
              <w:instrText xml:space="preserve"> FORMTEXT </w:instrText>
            </w:r>
            <w:r w:rsidRPr="005B24D3">
              <w:rPr>
                <w:rFonts w:ascii="Arial Narrow" w:hAnsi="Arial Narrow"/>
                <w:u w:val="single"/>
              </w:rPr>
            </w:r>
            <w:r w:rsidRPr="005B24D3">
              <w:rPr>
                <w:rFonts w:ascii="Arial Narrow" w:hAnsi="Arial Narrow"/>
                <w:u w:val="single"/>
              </w:rPr>
              <w:fldChar w:fldCharType="separate"/>
            </w:r>
            <w:r w:rsidRPr="005B24D3">
              <w:rPr>
                <w:noProof/>
                <w:u w:val="single"/>
              </w:rPr>
              <w:t> </w:t>
            </w:r>
            <w:r w:rsidRPr="005B24D3">
              <w:rPr>
                <w:noProof/>
                <w:u w:val="single"/>
              </w:rPr>
              <w:t> </w:t>
            </w:r>
            <w:r w:rsidRPr="005B24D3">
              <w:rPr>
                <w:noProof/>
                <w:u w:val="single"/>
              </w:rPr>
              <w:t> </w:t>
            </w:r>
            <w:r w:rsidRPr="005B24D3">
              <w:rPr>
                <w:noProof/>
                <w:u w:val="single"/>
              </w:rPr>
              <w:t> </w:t>
            </w:r>
            <w:r w:rsidRPr="005B24D3">
              <w:rPr>
                <w:noProof/>
                <w:u w:val="single"/>
              </w:rPr>
              <w:t> </w:t>
            </w:r>
            <w:r w:rsidRPr="005B24D3">
              <w:rPr>
                <w:rFonts w:ascii="Arial Narrow" w:hAnsi="Arial Narrow"/>
                <w:u w:val="single"/>
              </w:rPr>
              <w:fldChar w:fldCharType="end"/>
            </w:r>
            <w:r>
              <w:rPr>
                <w:rFonts w:ascii="Arial Narrow" w:hAnsi="Arial Narrow"/>
              </w:rPr>
              <w:t xml:space="preserve"> </w:t>
            </w:r>
            <w:r>
              <w:rPr>
                <w:rFonts w:ascii="Arial Narrow" w:hAnsi="Arial Narrow"/>
              </w:rPr>
              <w:br/>
            </w:r>
          </w:p>
        </w:tc>
        <w:tc>
          <w:tcPr>
            <w:tcW w:w="4675" w:type="dxa"/>
          </w:tcPr>
          <w:p w:rsidR="00DF1071" w:rsidRPr="00DF1071" w:rsidRDefault="00DF1071" w:rsidP="00DF1071">
            <w:pPr>
              <w:textAlignment w:val="baseline"/>
              <w:rPr>
                <w:rFonts w:ascii="Arial Narrow" w:hAnsi="Arial Narrow"/>
              </w:rPr>
            </w:pPr>
            <w:r>
              <w:rPr>
                <w:rFonts w:ascii="Arial" w:eastAsia="Times New Roman" w:hAnsi="Arial" w:cs="Arial"/>
                <w:color w:val="000000"/>
              </w:rPr>
              <w:t xml:space="preserve">Name, license number </w:t>
            </w:r>
            <w:r w:rsidRPr="00837A06">
              <w:rPr>
                <w:rFonts w:ascii="Arial" w:eastAsia="Times New Roman" w:hAnsi="Arial" w:cs="Arial"/>
                <w:color w:val="000000"/>
              </w:rPr>
              <w:t xml:space="preserve">and </w:t>
            </w:r>
            <w:r>
              <w:rPr>
                <w:rFonts w:ascii="Arial" w:eastAsia="Times New Roman" w:hAnsi="Arial" w:cs="Arial"/>
                <w:color w:val="000000"/>
              </w:rPr>
              <w:t>a</w:t>
            </w:r>
            <w:r w:rsidRPr="00837A06">
              <w:rPr>
                <w:rFonts w:ascii="Arial" w:eastAsia="Times New Roman" w:hAnsi="Arial" w:cs="Arial"/>
                <w:color w:val="000000"/>
              </w:rPr>
              <w:t xml:space="preserve">ddress of </w:t>
            </w:r>
            <w:r>
              <w:rPr>
                <w:rFonts w:ascii="Arial" w:eastAsia="Times New Roman" w:hAnsi="Arial" w:cs="Arial"/>
                <w:color w:val="000000"/>
              </w:rPr>
              <w:t>facility i</w:t>
            </w:r>
            <w:r w:rsidRPr="00837A06">
              <w:rPr>
                <w:rFonts w:ascii="Arial" w:eastAsia="Times New Roman" w:hAnsi="Arial" w:cs="Arial"/>
                <w:color w:val="000000"/>
              </w:rPr>
              <w:t>nvolved:</w:t>
            </w:r>
            <w:r w:rsidRPr="005B24D3">
              <w:rPr>
                <w:rFonts w:ascii="Arial Narrow" w:hAnsi="Arial Narrow"/>
              </w:rPr>
              <w:t xml:space="preserve"> </w:t>
            </w:r>
            <w:r w:rsidRPr="005B24D3">
              <w:rPr>
                <w:rFonts w:ascii="Arial Narrow" w:hAnsi="Arial Narrow"/>
                <w:u w:val="single"/>
              </w:rPr>
              <w:fldChar w:fldCharType="begin">
                <w:ffData>
                  <w:name w:val=""/>
                  <w:enabled/>
                  <w:calcOnExit w:val="0"/>
                  <w:textInput>
                    <w:maxLength w:val="8"/>
                  </w:textInput>
                </w:ffData>
              </w:fldChar>
            </w:r>
            <w:r w:rsidRPr="005B24D3">
              <w:rPr>
                <w:rFonts w:ascii="Arial Narrow" w:hAnsi="Arial Narrow"/>
                <w:u w:val="single"/>
              </w:rPr>
              <w:instrText xml:space="preserve"> FORMTEXT </w:instrText>
            </w:r>
            <w:r w:rsidRPr="005B24D3">
              <w:rPr>
                <w:rFonts w:ascii="Arial Narrow" w:hAnsi="Arial Narrow"/>
                <w:u w:val="single"/>
              </w:rPr>
            </w:r>
            <w:r w:rsidRPr="005B24D3">
              <w:rPr>
                <w:rFonts w:ascii="Arial Narrow" w:hAnsi="Arial Narrow"/>
                <w:u w:val="single"/>
              </w:rPr>
              <w:fldChar w:fldCharType="separate"/>
            </w:r>
            <w:r w:rsidRPr="005B24D3">
              <w:rPr>
                <w:noProof/>
                <w:u w:val="single"/>
              </w:rPr>
              <w:t> </w:t>
            </w:r>
            <w:r w:rsidRPr="005B24D3">
              <w:rPr>
                <w:noProof/>
                <w:u w:val="single"/>
              </w:rPr>
              <w:t> </w:t>
            </w:r>
            <w:r w:rsidRPr="005B24D3">
              <w:rPr>
                <w:noProof/>
                <w:u w:val="single"/>
              </w:rPr>
              <w:t> </w:t>
            </w:r>
            <w:r w:rsidRPr="005B24D3">
              <w:rPr>
                <w:noProof/>
                <w:u w:val="single"/>
              </w:rPr>
              <w:t> </w:t>
            </w:r>
            <w:r w:rsidRPr="005B24D3">
              <w:rPr>
                <w:noProof/>
                <w:u w:val="single"/>
              </w:rPr>
              <w:t> </w:t>
            </w:r>
            <w:r w:rsidRPr="005B24D3">
              <w:rPr>
                <w:rFonts w:ascii="Arial Narrow" w:hAnsi="Arial Narrow"/>
                <w:u w:val="single"/>
              </w:rPr>
              <w:fldChar w:fldCharType="end"/>
            </w:r>
            <w:r>
              <w:rPr>
                <w:rFonts w:ascii="Arial Narrow" w:hAnsi="Arial Narrow"/>
              </w:rPr>
              <w:t xml:space="preserve">  </w:t>
            </w:r>
          </w:p>
        </w:tc>
      </w:tr>
      <w:tr w:rsidR="00DF1071" w:rsidTr="00DF1071">
        <w:tc>
          <w:tcPr>
            <w:tcW w:w="4675" w:type="dxa"/>
          </w:tcPr>
          <w:p w:rsidR="00DF1071" w:rsidRDefault="00DF1071" w:rsidP="00356DFA">
            <w:pPr>
              <w:textAlignment w:val="baseline"/>
              <w:rPr>
                <w:rFonts w:ascii="Arial" w:eastAsia="Times New Roman" w:hAnsi="Arial" w:cs="Arial"/>
                <w:color w:val="000000"/>
              </w:rPr>
            </w:pPr>
            <w:r w:rsidRPr="0056754F">
              <w:rPr>
                <w:rFonts w:ascii="Arial" w:eastAsia="Times New Roman" w:hAnsi="Arial" w:cs="Arial"/>
                <w:color w:val="000000"/>
              </w:rPr>
              <w:t>Number of beds being utilized</w:t>
            </w:r>
            <w:r>
              <w:rPr>
                <w:rFonts w:ascii="Arial" w:eastAsia="Times New Roman" w:hAnsi="Arial" w:cs="Arial"/>
                <w:color w:val="000000"/>
              </w:rPr>
              <w:t xml:space="preserve">: </w:t>
            </w:r>
            <w:r w:rsidRPr="005B24D3">
              <w:rPr>
                <w:rFonts w:ascii="Arial Narrow" w:hAnsi="Arial Narrow"/>
                <w:u w:val="single"/>
              </w:rPr>
              <w:fldChar w:fldCharType="begin">
                <w:ffData>
                  <w:name w:val=""/>
                  <w:enabled/>
                  <w:calcOnExit w:val="0"/>
                  <w:textInput>
                    <w:maxLength w:val="8"/>
                  </w:textInput>
                </w:ffData>
              </w:fldChar>
            </w:r>
            <w:r w:rsidRPr="005B24D3">
              <w:rPr>
                <w:rFonts w:ascii="Arial Narrow" w:hAnsi="Arial Narrow"/>
                <w:u w:val="single"/>
              </w:rPr>
              <w:instrText xml:space="preserve"> FORMTEXT </w:instrText>
            </w:r>
            <w:r w:rsidRPr="005B24D3">
              <w:rPr>
                <w:rFonts w:ascii="Arial Narrow" w:hAnsi="Arial Narrow"/>
                <w:u w:val="single"/>
              </w:rPr>
            </w:r>
            <w:r w:rsidRPr="005B24D3">
              <w:rPr>
                <w:rFonts w:ascii="Arial Narrow" w:hAnsi="Arial Narrow"/>
                <w:u w:val="single"/>
              </w:rPr>
              <w:fldChar w:fldCharType="separate"/>
            </w:r>
            <w:r w:rsidRPr="005B24D3">
              <w:rPr>
                <w:noProof/>
                <w:u w:val="single"/>
              </w:rPr>
              <w:t> </w:t>
            </w:r>
            <w:r w:rsidRPr="005B24D3">
              <w:rPr>
                <w:noProof/>
                <w:u w:val="single"/>
              </w:rPr>
              <w:t> </w:t>
            </w:r>
            <w:r w:rsidRPr="005B24D3">
              <w:rPr>
                <w:noProof/>
                <w:u w:val="single"/>
              </w:rPr>
              <w:t> </w:t>
            </w:r>
            <w:r w:rsidRPr="005B24D3">
              <w:rPr>
                <w:noProof/>
                <w:u w:val="single"/>
              </w:rPr>
              <w:t> </w:t>
            </w:r>
            <w:r w:rsidRPr="005B24D3">
              <w:rPr>
                <w:noProof/>
                <w:u w:val="single"/>
              </w:rPr>
              <w:t> </w:t>
            </w:r>
            <w:r w:rsidRPr="005B24D3">
              <w:rPr>
                <w:rFonts w:ascii="Arial Narrow" w:hAnsi="Arial Narrow"/>
                <w:u w:val="single"/>
              </w:rPr>
              <w:fldChar w:fldCharType="end"/>
            </w:r>
            <w:r w:rsidRPr="0056754F">
              <w:rPr>
                <w:rFonts w:ascii="Arial" w:eastAsia="Times New Roman" w:hAnsi="Arial" w:cs="Arial"/>
                <w:color w:val="000000"/>
              </w:rPr>
              <w:t xml:space="preserve">  </w:t>
            </w:r>
            <w:r>
              <w:rPr>
                <w:rFonts w:ascii="Arial" w:eastAsia="Times New Roman" w:hAnsi="Arial" w:cs="Arial"/>
                <w:color w:val="000000"/>
              </w:rPr>
              <w:br/>
            </w:r>
          </w:p>
        </w:tc>
        <w:tc>
          <w:tcPr>
            <w:tcW w:w="4675" w:type="dxa"/>
          </w:tcPr>
          <w:p w:rsidR="00DF1071" w:rsidRPr="00DF1071" w:rsidRDefault="00DF1071" w:rsidP="00356DFA">
            <w:pPr>
              <w:textAlignment w:val="baseline"/>
              <w:rPr>
                <w:rFonts w:ascii="Arial Narrow" w:hAnsi="Arial Narrow"/>
                <w:u w:val="single"/>
              </w:rPr>
            </w:pPr>
            <w:r w:rsidRPr="00837A06">
              <w:rPr>
                <w:rFonts w:ascii="Arial" w:eastAsia="Times New Roman" w:hAnsi="Arial" w:cs="Arial"/>
                <w:color w:val="000000"/>
              </w:rPr>
              <w:t xml:space="preserve">Requester </w:t>
            </w:r>
            <w:r>
              <w:rPr>
                <w:rFonts w:ascii="Arial" w:eastAsia="Times New Roman" w:hAnsi="Arial" w:cs="Arial"/>
                <w:color w:val="000000"/>
              </w:rPr>
              <w:t>n</w:t>
            </w:r>
            <w:r w:rsidRPr="00837A06">
              <w:rPr>
                <w:rFonts w:ascii="Arial" w:eastAsia="Times New Roman" w:hAnsi="Arial" w:cs="Arial"/>
                <w:color w:val="000000"/>
              </w:rPr>
              <w:t>ame</w:t>
            </w:r>
            <w:r>
              <w:rPr>
                <w:rFonts w:ascii="Arial" w:eastAsia="Times New Roman" w:hAnsi="Arial" w:cs="Arial"/>
                <w:color w:val="000000"/>
              </w:rPr>
              <w:t xml:space="preserve"> and title</w:t>
            </w:r>
            <w:r w:rsidRPr="00837A06">
              <w:rPr>
                <w:rFonts w:ascii="Arial" w:eastAsia="Times New Roman" w:hAnsi="Arial" w:cs="Arial"/>
                <w:color w:val="000000"/>
              </w:rPr>
              <w:t>:</w:t>
            </w:r>
            <w:r w:rsidRPr="005B24D3">
              <w:rPr>
                <w:rFonts w:ascii="Arial Narrow" w:hAnsi="Arial Narrow"/>
              </w:rPr>
              <w:t xml:space="preserve"> </w:t>
            </w:r>
            <w:r w:rsidRPr="005B24D3">
              <w:rPr>
                <w:rFonts w:ascii="Arial Narrow" w:hAnsi="Arial Narrow"/>
                <w:u w:val="single"/>
              </w:rPr>
              <w:fldChar w:fldCharType="begin">
                <w:ffData>
                  <w:name w:val=""/>
                  <w:enabled/>
                  <w:calcOnExit w:val="0"/>
                  <w:textInput>
                    <w:maxLength w:val="8"/>
                  </w:textInput>
                </w:ffData>
              </w:fldChar>
            </w:r>
            <w:r w:rsidRPr="005B24D3">
              <w:rPr>
                <w:rFonts w:ascii="Arial Narrow" w:hAnsi="Arial Narrow"/>
                <w:u w:val="single"/>
              </w:rPr>
              <w:instrText xml:space="preserve"> FORMTEXT </w:instrText>
            </w:r>
            <w:r w:rsidRPr="005B24D3">
              <w:rPr>
                <w:rFonts w:ascii="Arial Narrow" w:hAnsi="Arial Narrow"/>
                <w:u w:val="single"/>
              </w:rPr>
            </w:r>
            <w:r w:rsidRPr="005B24D3">
              <w:rPr>
                <w:rFonts w:ascii="Arial Narrow" w:hAnsi="Arial Narrow"/>
                <w:u w:val="single"/>
              </w:rPr>
              <w:fldChar w:fldCharType="separate"/>
            </w:r>
            <w:r w:rsidRPr="005B24D3">
              <w:rPr>
                <w:noProof/>
                <w:u w:val="single"/>
              </w:rPr>
              <w:t> </w:t>
            </w:r>
            <w:r w:rsidRPr="005B24D3">
              <w:rPr>
                <w:noProof/>
                <w:u w:val="single"/>
              </w:rPr>
              <w:t> </w:t>
            </w:r>
            <w:r w:rsidRPr="005B24D3">
              <w:rPr>
                <w:noProof/>
                <w:u w:val="single"/>
              </w:rPr>
              <w:t> </w:t>
            </w:r>
            <w:r w:rsidRPr="005B24D3">
              <w:rPr>
                <w:noProof/>
                <w:u w:val="single"/>
              </w:rPr>
              <w:t> </w:t>
            </w:r>
            <w:r w:rsidRPr="005B24D3">
              <w:rPr>
                <w:noProof/>
                <w:u w:val="single"/>
              </w:rPr>
              <w:t> </w:t>
            </w:r>
            <w:r w:rsidRPr="005B24D3">
              <w:rPr>
                <w:rFonts w:ascii="Arial Narrow" w:hAnsi="Arial Narrow"/>
                <w:u w:val="single"/>
              </w:rPr>
              <w:fldChar w:fldCharType="end"/>
            </w:r>
          </w:p>
        </w:tc>
      </w:tr>
      <w:tr w:rsidR="00DF1071" w:rsidTr="00DF1071">
        <w:tc>
          <w:tcPr>
            <w:tcW w:w="4675" w:type="dxa"/>
          </w:tcPr>
          <w:p w:rsidR="00DF1071" w:rsidRDefault="00DF1071" w:rsidP="00356DFA">
            <w:pPr>
              <w:textAlignment w:val="baseline"/>
              <w:rPr>
                <w:rFonts w:ascii="Arial" w:eastAsia="Times New Roman" w:hAnsi="Arial" w:cs="Arial"/>
                <w:color w:val="000000"/>
              </w:rPr>
            </w:pPr>
            <w:r>
              <w:rPr>
                <w:rFonts w:ascii="Arial" w:eastAsia="Times New Roman" w:hAnsi="Arial" w:cs="Arial"/>
                <w:color w:val="000000"/>
              </w:rPr>
              <w:t xml:space="preserve">Level of </w:t>
            </w:r>
            <w:r w:rsidRPr="0056754F">
              <w:rPr>
                <w:rFonts w:ascii="Arial" w:eastAsia="Times New Roman" w:hAnsi="Arial" w:cs="Arial"/>
                <w:color w:val="000000"/>
              </w:rPr>
              <w:t>beds</w:t>
            </w:r>
            <w:r>
              <w:rPr>
                <w:rFonts w:ascii="Arial" w:eastAsia="Times New Roman" w:hAnsi="Arial" w:cs="Arial"/>
                <w:color w:val="000000"/>
              </w:rPr>
              <w:t xml:space="preserve"> being utilized: </w:t>
            </w:r>
            <w:r w:rsidRPr="005B24D3">
              <w:rPr>
                <w:rFonts w:ascii="Arial Narrow" w:hAnsi="Arial Narrow"/>
                <w:u w:val="single"/>
              </w:rPr>
              <w:fldChar w:fldCharType="begin">
                <w:ffData>
                  <w:name w:val=""/>
                  <w:enabled/>
                  <w:calcOnExit w:val="0"/>
                  <w:textInput>
                    <w:maxLength w:val="8"/>
                  </w:textInput>
                </w:ffData>
              </w:fldChar>
            </w:r>
            <w:r w:rsidRPr="005B24D3">
              <w:rPr>
                <w:rFonts w:ascii="Arial Narrow" w:hAnsi="Arial Narrow"/>
                <w:u w:val="single"/>
              </w:rPr>
              <w:instrText xml:space="preserve"> FORMTEXT </w:instrText>
            </w:r>
            <w:r w:rsidRPr="005B24D3">
              <w:rPr>
                <w:rFonts w:ascii="Arial Narrow" w:hAnsi="Arial Narrow"/>
                <w:u w:val="single"/>
              </w:rPr>
            </w:r>
            <w:r w:rsidRPr="005B24D3">
              <w:rPr>
                <w:rFonts w:ascii="Arial Narrow" w:hAnsi="Arial Narrow"/>
                <w:u w:val="single"/>
              </w:rPr>
              <w:fldChar w:fldCharType="separate"/>
            </w:r>
            <w:r w:rsidRPr="005B24D3">
              <w:rPr>
                <w:noProof/>
                <w:u w:val="single"/>
              </w:rPr>
              <w:t> </w:t>
            </w:r>
            <w:r w:rsidRPr="005B24D3">
              <w:rPr>
                <w:noProof/>
                <w:u w:val="single"/>
              </w:rPr>
              <w:t> </w:t>
            </w:r>
            <w:r w:rsidRPr="005B24D3">
              <w:rPr>
                <w:noProof/>
                <w:u w:val="single"/>
              </w:rPr>
              <w:t> </w:t>
            </w:r>
            <w:r w:rsidRPr="005B24D3">
              <w:rPr>
                <w:noProof/>
                <w:u w:val="single"/>
              </w:rPr>
              <w:t> </w:t>
            </w:r>
            <w:r w:rsidRPr="005B24D3">
              <w:rPr>
                <w:noProof/>
                <w:u w:val="single"/>
              </w:rPr>
              <w:t> </w:t>
            </w:r>
            <w:r w:rsidRPr="005B24D3">
              <w:rPr>
                <w:rFonts w:ascii="Arial Narrow" w:hAnsi="Arial Narrow"/>
                <w:u w:val="single"/>
              </w:rPr>
              <w:fldChar w:fldCharType="end"/>
            </w:r>
            <w:r>
              <w:rPr>
                <w:rFonts w:ascii="Arial Narrow" w:hAnsi="Arial Narrow"/>
                <w:u w:val="single"/>
              </w:rPr>
              <w:br/>
            </w:r>
          </w:p>
        </w:tc>
        <w:tc>
          <w:tcPr>
            <w:tcW w:w="4675" w:type="dxa"/>
          </w:tcPr>
          <w:p w:rsidR="00DF1071" w:rsidRDefault="00DF1071" w:rsidP="00DF1071">
            <w:pPr>
              <w:textAlignment w:val="baseline"/>
              <w:rPr>
                <w:rFonts w:ascii="Arial" w:eastAsia="Times New Roman" w:hAnsi="Arial" w:cs="Arial"/>
                <w:color w:val="000000"/>
              </w:rPr>
            </w:pPr>
            <w:r w:rsidRPr="00837A06">
              <w:rPr>
                <w:rFonts w:ascii="Arial" w:eastAsia="Times New Roman" w:hAnsi="Arial" w:cs="Arial"/>
                <w:color w:val="000000"/>
              </w:rPr>
              <w:t xml:space="preserve">Requester </w:t>
            </w:r>
            <w:r>
              <w:rPr>
                <w:rFonts w:ascii="Arial" w:eastAsia="Times New Roman" w:hAnsi="Arial" w:cs="Arial"/>
                <w:color w:val="000000"/>
              </w:rPr>
              <w:t>a</w:t>
            </w:r>
            <w:r w:rsidRPr="00837A06">
              <w:rPr>
                <w:rFonts w:ascii="Arial" w:eastAsia="Times New Roman" w:hAnsi="Arial" w:cs="Arial"/>
                <w:color w:val="000000"/>
              </w:rPr>
              <w:t>ddress:</w:t>
            </w:r>
            <w:r w:rsidRPr="005B24D3">
              <w:rPr>
                <w:rFonts w:ascii="Arial Narrow" w:hAnsi="Arial Narrow"/>
              </w:rPr>
              <w:t xml:space="preserve"> </w:t>
            </w:r>
            <w:r w:rsidRPr="005B24D3">
              <w:rPr>
                <w:rFonts w:ascii="Arial Narrow" w:hAnsi="Arial Narrow"/>
                <w:u w:val="single"/>
              </w:rPr>
              <w:fldChar w:fldCharType="begin">
                <w:ffData>
                  <w:name w:val=""/>
                  <w:enabled/>
                  <w:calcOnExit w:val="0"/>
                  <w:textInput>
                    <w:maxLength w:val="8"/>
                  </w:textInput>
                </w:ffData>
              </w:fldChar>
            </w:r>
            <w:r w:rsidRPr="005B24D3">
              <w:rPr>
                <w:rFonts w:ascii="Arial Narrow" w:hAnsi="Arial Narrow"/>
                <w:u w:val="single"/>
              </w:rPr>
              <w:instrText xml:space="preserve"> FORMTEXT </w:instrText>
            </w:r>
            <w:r w:rsidRPr="005B24D3">
              <w:rPr>
                <w:rFonts w:ascii="Arial Narrow" w:hAnsi="Arial Narrow"/>
                <w:u w:val="single"/>
              </w:rPr>
            </w:r>
            <w:r w:rsidRPr="005B24D3">
              <w:rPr>
                <w:rFonts w:ascii="Arial Narrow" w:hAnsi="Arial Narrow"/>
                <w:u w:val="single"/>
              </w:rPr>
              <w:fldChar w:fldCharType="separate"/>
            </w:r>
            <w:r w:rsidRPr="005B24D3">
              <w:rPr>
                <w:noProof/>
                <w:u w:val="single"/>
              </w:rPr>
              <w:t> </w:t>
            </w:r>
            <w:r w:rsidRPr="005B24D3">
              <w:rPr>
                <w:noProof/>
                <w:u w:val="single"/>
              </w:rPr>
              <w:t> </w:t>
            </w:r>
            <w:r w:rsidRPr="005B24D3">
              <w:rPr>
                <w:noProof/>
                <w:u w:val="single"/>
              </w:rPr>
              <w:t> </w:t>
            </w:r>
            <w:r w:rsidRPr="005B24D3">
              <w:rPr>
                <w:noProof/>
                <w:u w:val="single"/>
              </w:rPr>
              <w:t> </w:t>
            </w:r>
            <w:r w:rsidRPr="005B24D3">
              <w:rPr>
                <w:noProof/>
                <w:u w:val="single"/>
              </w:rPr>
              <w:t> </w:t>
            </w:r>
            <w:r w:rsidRPr="005B24D3">
              <w:rPr>
                <w:rFonts w:ascii="Arial Narrow" w:hAnsi="Arial Narrow"/>
                <w:u w:val="single"/>
              </w:rPr>
              <w:fldChar w:fldCharType="end"/>
            </w:r>
          </w:p>
        </w:tc>
      </w:tr>
      <w:tr w:rsidR="00DF1071" w:rsidTr="00DF1071">
        <w:tc>
          <w:tcPr>
            <w:tcW w:w="4675" w:type="dxa"/>
          </w:tcPr>
          <w:p w:rsidR="00DF1071" w:rsidRDefault="00DF1071" w:rsidP="00356DFA">
            <w:pPr>
              <w:textAlignment w:val="baseline"/>
              <w:rPr>
                <w:rFonts w:ascii="Arial" w:eastAsia="Times New Roman" w:hAnsi="Arial" w:cs="Arial"/>
                <w:color w:val="000000"/>
              </w:rPr>
            </w:pPr>
            <w:r w:rsidRPr="00DF1071">
              <w:rPr>
                <w:rFonts w:ascii="Arial" w:eastAsia="Times New Roman" w:hAnsi="Arial" w:cs="Arial"/>
                <w:color w:val="000000"/>
              </w:rPr>
              <w:t xml:space="preserve">Date provision of emergency services will occur: </w:t>
            </w:r>
            <w:r w:rsidRPr="005B24D3">
              <w:rPr>
                <w:rFonts w:ascii="Arial Narrow" w:hAnsi="Arial Narrow"/>
                <w:u w:val="single"/>
              </w:rPr>
              <w:fldChar w:fldCharType="begin">
                <w:ffData>
                  <w:name w:val=""/>
                  <w:enabled/>
                  <w:calcOnExit w:val="0"/>
                  <w:textInput>
                    <w:maxLength w:val="8"/>
                  </w:textInput>
                </w:ffData>
              </w:fldChar>
            </w:r>
            <w:r w:rsidRPr="005B24D3">
              <w:rPr>
                <w:rFonts w:ascii="Arial Narrow" w:hAnsi="Arial Narrow"/>
                <w:u w:val="single"/>
              </w:rPr>
              <w:instrText xml:space="preserve"> FORMTEXT </w:instrText>
            </w:r>
            <w:r w:rsidRPr="005B24D3">
              <w:rPr>
                <w:rFonts w:ascii="Arial Narrow" w:hAnsi="Arial Narrow"/>
                <w:u w:val="single"/>
              </w:rPr>
            </w:r>
            <w:r w:rsidRPr="005B24D3">
              <w:rPr>
                <w:rFonts w:ascii="Arial Narrow" w:hAnsi="Arial Narrow"/>
                <w:u w:val="single"/>
              </w:rPr>
              <w:fldChar w:fldCharType="separate"/>
            </w:r>
            <w:r w:rsidRPr="005B24D3">
              <w:rPr>
                <w:noProof/>
                <w:u w:val="single"/>
              </w:rPr>
              <w:t> </w:t>
            </w:r>
            <w:r w:rsidRPr="005B24D3">
              <w:rPr>
                <w:noProof/>
                <w:u w:val="single"/>
              </w:rPr>
              <w:t> </w:t>
            </w:r>
            <w:r w:rsidRPr="005B24D3">
              <w:rPr>
                <w:noProof/>
                <w:u w:val="single"/>
              </w:rPr>
              <w:t> </w:t>
            </w:r>
            <w:r w:rsidRPr="005B24D3">
              <w:rPr>
                <w:noProof/>
                <w:u w:val="single"/>
              </w:rPr>
              <w:t> </w:t>
            </w:r>
            <w:r w:rsidRPr="005B24D3">
              <w:rPr>
                <w:noProof/>
                <w:u w:val="single"/>
              </w:rPr>
              <w:t> </w:t>
            </w:r>
            <w:r w:rsidRPr="005B24D3">
              <w:rPr>
                <w:rFonts w:ascii="Arial Narrow" w:hAnsi="Arial Narrow"/>
                <w:u w:val="single"/>
              </w:rPr>
              <w:fldChar w:fldCharType="end"/>
            </w:r>
            <w:r>
              <w:rPr>
                <w:rFonts w:ascii="Arial" w:eastAsia="Times New Roman" w:hAnsi="Arial" w:cs="Arial"/>
                <w:color w:val="000000"/>
              </w:rPr>
              <w:t xml:space="preserve">   </w:t>
            </w:r>
          </w:p>
        </w:tc>
        <w:tc>
          <w:tcPr>
            <w:tcW w:w="4675" w:type="dxa"/>
          </w:tcPr>
          <w:p w:rsidR="00DF1071" w:rsidRPr="00DF1071" w:rsidRDefault="00DF1071" w:rsidP="00DF1071">
            <w:pPr>
              <w:textAlignment w:val="baseline"/>
              <w:rPr>
                <w:rFonts w:ascii="Arial Narrow" w:hAnsi="Arial Narrow"/>
              </w:rPr>
            </w:pPr>
            <w:r w:rsidRPr="00837A06">
              <w:rPr>
                <w:rFonts w:ascii="Arial" w:eastAsia="Times New Roman" w:hAnsi="Arial" w:cs="Arial"/>
                <w:color w:val="000000"/>
              </w:rPr>
              <w:t xml:space="preserve">Requester </w:t>
            </w:r>
            <w:r>
              <w:rPr>
                <w:rFonts w:ascii="Arial" w:eastAsia="Times New Roman" w:hAnsi="Arial" w:cs="Arial"/>
                <w:color w:val="000000"/>
              </w:rPr>
              <w:t>t</w:t>
            </w:r>
            <w:r w:rsidRPr="00837A06">
              <w:rPr>
                <w:rFonts w:ascii="Arial" w:eastAsia="Times New Roman" w:hAnsi="Arial" w:cs="Arial"/>
                <w:color w:val="000000"/>
              </w:rPr>
              <w:t>elephone</w:t>
            </w:r>
            <w:r>
              <w:rPr>
                <w:rFonts w:ascii="Arial" w:eastAsia="Times New Roman" w:hAnsi="Arial" w:cs="Arial"/>
                <w:color w:val="000000"/>
              </w:rPr>
              <w:t xml:space="preserve"> number and e</w:t>
            </w:r>
            <w:r w:rsidRPr="00837A06">
              <w:rPr>
                <w:rFonts w:ascii="Arial" w:eastAsia="Times New Roman" w:hAnsi="Arial" w:cs="Arial"/>
                <w:color w:val="000000"/>
              </w:rPr>
              <w:t xml:space="preserve">mail </w:t>
            </w:r>
            <w:r>
              <w:rPr>
                <w:rFonts w:ascii="Arial" w:eastAsia="Times New Roman" w:hAnsi="Arial" w:cs="Arial"/>
                <w:color w:val="000000"/>
              </w:rPr>
              <w:t>a</w:t>
            </w:r>
            <w:r w:rsidRPr="00837A06">
              <w:rPr>
                <w:rFonts w:ascii="Arial" w:eastAsia="Times New Roman" w:hAnsi="Arial" w:cs="Arial"/>
                <w:color w:val="000000"/>
              </w:rPr>
              <w:t>ddress:</w:t>
            </w:r>
            <w:r w:rsidRPr="005B24D3">
              <w:rPr>
                <w:rFonts w:ascii="Arial Narrow" w:hAnsi="Arial Narrow"/>
              </w:rPr>
              <w:t xml:space="preserve"> </w:t>
            </w:r>
            <w:r w:rsidRPr="005B24D3">
              <w:rPr>
                <w:rFonts w:ascii="Arial Narrow" w:hAnsi="Arial Narrow"/>
                <w:u w:val="single"/>
              </w:rPr>
              <w:fldChar w:fldCharType="begin">
                <w:ffData>
                  <w:name w:val=""/>
                  <w:enabled/>
                  <w:calcOnExit w:val="0"/>
                  <w:textInput>
                    <w:maxLength w:val="8"/>
                  </w:textInput>
                </w:ffData>
              </w:fldChar>
            </w:r>
            <w:r w:rsidRPr="005B24D3">
              <w:rPr>
                <w:rFonts w:ascii="Arial Narrow" w:hAnsi="Arial Narrow"/>
                <w:u w:val="single"/>
              </w:rPr>
              <w:instrText xml:space="preserve"> FORMTEXT </w:instrText>
            </w:r>
            <w:r w:rsidRPr="005B24D3">
              <w:rPr>
                <w:rFonts w:ascii="Arial Narrow" w:hAnsi="Arial Narrow"/>
                <w:u w:val="single"/>
              </w:rPr>
            </w:r>
            <w:r w:rsidRPr="005B24D3">
              <w:rPr>
                <w:rFonts w:ascii="Arial Narrow" w:hAnsi="Arial Narrow"/>
                <w:u w:val="single"/>
              </w:rPr>
              <w:fldChar w:fldCharType="separate"/>
            </w:r>
            <w:r w:rsidRPr="005B24D3">
              <w:rPr>
                <w:noProof/>
                <w:u w:val="single"/>
              </w:rPr>
              <w:t> </w:t>
            </w:r>
            <w:r w:rsidRPr="005B24D3">
              <w:rPr>
                <w:noProof/>
                <w:u w:val="single"/>
              </w:rPr>
              <w:t> </w:t>
            </w:r>
            <w:r w:rsidRPr="005B24D3">
              <w:rPr>
                <w:noProof/>
                <w:u w:val="single"/>
              </w:rPr>
              <w:t> </w:t>
            </w:r>
            <w:r w:rsidRPr="005B24D3">
              <w:rPr>
                <w:noProof/>
                <w:u w:val="single"/>
              </w:rPr>
              <w:t> </w:t>
            </w:r>
            <w:r w:rsidRPr="005B24D3">
              <w:rPr>
                <w:noProof/>
                <w:u w:val="single"/>
              </w:rPr>
              <w:t> </w:t>
            </w:r>
            <w:r w:rsidRPr="005B24D3">
              <w:rPr>
                <w:rFonts w:ascii="Arial Narrow" w:hAnsi="Arial Narrow"/>
                <w:u w:val="single"/>
              </w:rPr>
              <w:fldChar w:fldCharType="end"/>
            </w:r>
          </w:p>
        </w:tc>
      </w:tr>
      <w:tr w:rsidR="00DF1071" w:rsidTr="00DF1071">
        <w:tc>
          <w:tcPr>
            <w:tcW w:w="4675" w:type="dxa"/>
          </w:tcPr>
          <w:p w:rsidR="00DF1071" w:rsidRDefault="00DF1071" w:rsidP="00DF1071">
            <w:pPr>
              <w:textAlignment w:val="baseline"/>
              <w:rPr>
                <w:rFonts w:ascii="Arial" w:eastAsia="Times New Roman" w:hAnsi="Arial" w:cs="Arial"/>
                <w:color w:val="000000"/>
              </w:rPr>
            </w:pPr>
          </w:p>
          <w:p w:rsidR="00DF1071" w:rsidRDefault="00DF1071" w:rsidP="00DF1071">
            <w:pPr>
              <w:textAlignment w:val="baseline"/>
              <w:rPr>
                <w:rFonts w:ascii="Arial" w:eastAsia="Times New Roman" w:hAnsi="Arial" w:cs="Arial"/>
                <w:color w:val="000000"/>
              </w:rPr>
            </w:pPr>
          </w:p>
        </w:tc>
        <w:tc>
          <w:tcPr>
            <w:tcW w:w="4675" w:type="dxa"/>
          </w:tcPr>
          <w:p w:rsidR="00DF1071" w:rsidRDefault="00DF1071" w:rsidP="00356DFA">
            <w:pPr>
              <w:textAlignment w:val="baseline"/>
              <w:rPr>
                <w:rFonts w:ascii="Arial" w:eastAsia="Times New Roman" w:hAnsi="Arial" w:cs="Arial"/>
                <w:color w:val="000000"/>
              </w:rPr>
            </w:pPr>
          </w:p>
        </w:tc>
      </w:tr>
    </w:tbl>
    <w:p w:rsidR="00742EFC" w:rsidRPr="007074EE" w:rsidRDefault="00DF1071" w:rsidP="00DF1071">
      <w:pPr>
        <w:spacing w:after="0" w:line="240" w:lineRule="auto"/>
        <w:textAlignment w:val="baseline"/>
        <w:rPr>
          <w:rFonts w:ascii="Arial" w:eastAsia="Times New Roman" w:hAnsi="Arial" w:cs="Arial"/>
          <w:b/>
          <w:color w:val="000000"/>
        </w:rPr>
      </w:pPr>
      <w:r w:rsidRPr="00DF1071">
        <w:rPr>
          <w:rFonts w:ascii="Arial" w:eastAsia="Times New Roman" w:hAnsi="Arial" w:cs="Arial"/>
          <w:b/>
          <w:color w:val="000000"/>
        </w:rPr>
        <w:t>A</w:t>
      </w:r>
      <w:r w:rsidR="00837A06" w:rsidRPr="007074EE">
        <w:rPr>
          <w:rFonts w:ascii="Arial" w:eastAsia="Times New Roman" w:hAnsi="Arial" w:cs="Arial"/>
          <w:b/>
          <w:color w:val="000000"/>
        </w:rPr>
        <w:t>fter approval of the emergency, the Division of Certificate o</w:t>
      </w:r>
      <w:r w:rsidR="00742EFC">
        <w:rPr>
          <w:rFonts w:ascii="Arial" w:eastAsia="Times New Roman" w:hAnsi="Arial" w:cs="Arial"/>
          <w:b/>
          <w:color w:val="000000"/>
        </w:rPr>
        <w:t>f Need shall be notified every 6</w:t>
      </w:r>
      <w:r w:rsidR="00837A06" w:rsidRPr="007074EE">
        <w:rPr>
          <w:rFonts w:ascii="Arial" w:eastAsia="Times New Roman" w:hAnsi="Arial" w:cs="Arial"/>
          <w:b/>
          <w:color w:val="000000"/>
        </w:rPr>
        <w:t xml:space="preserve">0 days of the status of the emergency approval via email to </w:t>
      </w:r>
      <w:hyperlink r:id="rId9" w:history="1">
        <w:r w:rsidR="00837A06" w:rsidRPr="007074EE">
          <w:rPr>
            <w:rFonts w:ascii="Arial" w:eastAsia="Times New Roman" w:hAnsi="Arial" w:cs="Arial"/>
            <w:b/>
            <w:color w:val="1155CC"/>
            <w:u w:val="single"/>
          </w:rPr>
          <w:t>CON@KY.gov</w:t>
        </w:r>
      </w:hyperlink>
      <w:r w:rsidR="00837A06" w:rsidRPr="007074EE">
        <w:rPr>
          <w:rFonts w:ascii="Arial" w:eastAsia="Times New Roman" w:hAnsi="Arial" w:cs="Arial"/>
          <w:b/>
          <w:color w:val="000000"/>
        </w:rPr>
        <w:t>.The person providing the emergency service may continue to alleviate the emergency circumstances wi</w:t>
      </w:r>
      <w:r w:rsidR="00AE1A13">
        <w:rPr>
          <w:rFonts w:ascii="Arial" w:eastAsia="Times New Roman" w:hAnsi="Arial" w:cs="Arial"/>
          <w:b/>
          <w:color w:val="000000"/>
        </w:rPr>
        <w:t xml:space="preserve">thout a certificate of need </w:t>
      </w:r>
      <w:r w:rsidR="00BF19E3">
        <w:rPr>
          <w:rFonts w:ascii="Arial" w:eastAsia="Times New Roman" w:hAnsi="Arial" w:cs="Arial"/>
          <w:b/>
          <w:color w:val="000000"/>
        </w:rPr>
        <w:t>until the state of emergency is lifted</w:t>
      </w:r>
      <w:r w:rsidR="00AE1A13">
        <w:rPr>
          <w:rFonts w:ascii="Arial" w:eastAsia="Times New Roman" w:hAnsi="Arial" w:cs="Arial"/>
          <w:b/>
          <w:color w:val="000000"/>
        </w:rPr>
        <w:t>.</w:t>
      </w:r>
    </w:p>
    <w:sectPr w:rsidR="00742EFC" w:rsidRPr="007074E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39" w:rsidRDefault="001B0F39" w:rsidP="009C7203">
      <w:pPr>
        <w:spacing w:after="0" w:line="240" w:lineRule="auto"/>
      </w:pPr>
      <w:r>
        <w:separator/>
      </w:r>
    </w:p>
  </w:endnote>
  <w:endnote w:type="continuationSeparator" w:id="0">
    <w:p w:rsidR="001B0F39" w:rsidRDefault="001B0F39" w:rsidP="009C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39" w:rsidRDefault="001B0F39" w:rsidP="009C7203">
      <w:pPr>
        <w:spacing w:after="0" w:line="240" w:lineRule="auto"/>
      </w:pPr>
      <w:r>
        <w:separator/>
      </w:r>
    </w:p>
  </w:footnote>
  <w:footnote w:type="continuationSeparator" w:id="0">
    <w:p w:rsidR="001B0F39" w:rsidRDefault="001B0F39" w:rsidP="009C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F8" w:rsidRDefault="001753F8">
    <w:pPr>
      <w:pStyle w:val="Header"/>
    </w:pPr>
    <w:r>
      <w:tab/>
    </w:r>
    <w:r>
      <w:tab/>
      <w:t>9/2021</w:t>
    </w:r>
  </w:p>
  <w:p w:rsidR="00B469CC" w:rsidRDefault="00B469C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A1F"/>
    <w:multiLevelType w:val="hybridMultilevel"/>
    <w:tmpl w:val="E3DE69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C33839"/>
    <w:multiLevelType w:val="multilevel"/>
    <w:tmpl w:val="2CDE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60477"/>
    <w:multiLevelType w:val="multilevel"/>
    <w:tmpl w:val="FBE4D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81EEE"/>
    <w:multiLevelType w:val="multilevel"/>
    <w:tmpl w:val="8900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8C"/>
    <w:rsid w:val="00001B94"/>
    <w:rsid w:val="00074A84"/>
    <w:rsid w:val="000C63A8"/>
    <w:rsid w:val="00130DD9"/>
    <w:rsid w:val="00143343"/>
    <w:rsid w:val="001753F8"/>
    <w:rsid w:val="001B0F39"/>
    <w:rsid w:val="001E2786"/>
    <w:rsid w:val="00273ED3"/>
    <w:rsid w:val="002E03CB"/>
    <w:rsid w:val="00356DFA"/>
    <w:rsid w:val="003A43F7"/>
    <w:rsid w:val="0044150B"/>
    <w:rsid w:val="004637CF"/>
    <w:rsid w:val="004B1C23"/>
    <w:rsid w:val="004D669B"/>
    <w:rsid w:val="004E146F"/>
    <w:rsid w:val="004E692C"/>
    <w:rsid w:val="0056754F"/>
    <w:rsid w:val="005B1851"/>
    <w:rsid w:val="005B24D3"/>
    <w:rsid w:val="006D61B0"/>
    <w:rsid w:val="006F0FF4"/>
    <w:rsid w:val="007074EE"/>
    <w:rsid w:val="007111FF"/>
    <w:rsid w:val="00742EFC"/>
    <w:rsid w:val="0079547C"/>
    <w:rsid w:val="00837A06"/>
    <w:rsid w:val="00964FE9"/>
    <w:rsid w:val="00977B7F"/>
    <w:rsid w:val="009C7203"/>
    <w:rsid w:val="00AE1A13"/>
    <w:rsid w:val="00B469CC"/>
    <w:rsid w:val="00BF19E3"/>
    <w:rsid w:val="00C64796"/>
    <w:rsid w:val="00CA7C7C"/>
    <w:rsid w:val="00CD1A50"/>
    <w:rsid w:val="00DF1071"/>
    <w:rsid w:val="00E9118C"/>
    <w:rsid w:val="00F6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D9D8F59-B7B3-4BF6-ADA5-BCC42BBA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1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118C"/>
    <w:rPr>
      <w:color w:val="0000FF"/>
      <w:u w:val="single"/>
    </w:rPr>
  </w:style>
  <w:style w:type="paragraph" w:styleId="Header">
    <w:name w:val="header"/>
    <w:basedOn w:val="Normal"/>
    <w:link w:val="HeaderChar"/>
    <w:uiPriority w:val="99"/>
    <w:unhideWhenUsed/>
    <w:rsid w:val="009C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203"/>
  </w:style>
  <w:style w:type="paragraph" w:styleId="Footer">
    <w:name w:val="footer"/>
    <w:basedOn w:val="Normal"/>
    <w:link w:val="FooterChar"/>
    <w:uiPriority w:val="99"/>
    <w:unhideWhenUsed/>
    <w:rsid w:val="009C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203"/>
  </w:style>
  <w:style w:type="paragraph" w:styleId="BalloonText">
    <w:name w:val="Balloon Text"/>
    <w:basedOn w:val="Normal"/>
    <w:link w:val="BalloonTextChar"/>
    <w:uiPriority w:val="99"/>
    <w:semiHidden/>
    <w:unhideWhenUsed/>
    <w:rsid w:val="0079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7C"/>
    <w:rPr>
      <w:rFonts w:ascii="Segoe UI" w:hAnsi="Segoe UI" w:cs="Segoe UI"/>
      <w:sz w:val="18"/>
      <w:szCs w:val="18"/>
    </w:rPr>
  </w:style>
  <w:style w:type="table" w:styleId="TableGrid">
    <w:name w:val="Table Grid"/>
    <w:basedOn w:val="TableNormal"/>
    <w:uiPriority w:val="39"/>
    <w:rsid w:val="00DF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ky.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KY.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2021</CHfsOigDcnYear>
  </documentManagement>
</p:properties>
</file>

<file path=customXml/itemProps1.xml><?xml version="1.0" encoding="utf-8"?>
<ds:datastoreItem xmlns:ds="http://schemas.openxmlformats.org/officeDocument/2006/customXml" ds:itemID="{F6812F74-785C-4FA6-AC96-D89C3B6DE446}">
  <ds:schemaRefs>
    <ds:schemaRef ds:uri="http://schemas.openxmlformats.org/officeDocument/2006/bibliography"/>
  </ds:schemaRefs>
</ds:datastoreItem>
</file>

<file path=customXml/itemProps2.xml><?xml version="1.0" encoding="utf-8"?>
<ds:datastoreItem xmlns:ds="http://schemas.openxmlformats.org/officeDocument/2006/customXml" ds:itemID="{4DC47944-6598-44CA-ACAB-6F64E3ECBD5B}"/>
</file>

<file path=customXml/itemProps3.xml><?xml version="1.0" encoding="utf-8"?>
<ds:datastoreItem xmlns:ds="http://schemas.openxmlformats.org/officeDocument/2006/customXml" ds:itemID="{0A49C51E-B99B-430B-9F4E-99ECC55B5538}"/>
</file>

<file path=customXml/itemProps4.xml><?xml version="1.0" encoding="utf-8"?>
<ds:datastoreItem xmlns:ds="http://schemas.openxmlformats.org/officeDocument/2006/customXml" ds:itemID="{B2F5860E-5E73-4528-82ED-CC75C3977805}"/>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Emergency Form Sept 2021</dc:title>
  <dc:subject/>
  <dc:creator>Michele Bushong</dc:creator>
  <cp:keywords/>
  <dc:description/>
  <cp:lastModifiedBy>Walston, Laurie (CHFS OIG)</cp:lastModifiedBy>
  <cp:revision>2</cp:revision>
  <cp:lastPrinted>2020-03-27T19:32:00Z</cp:lastPrinted>
  <dcterms:created xsi:type="dcterms:W3CDTF">2021-09-08T14:02:00Z</dcterms:created>
  <dcterms:modified xsi:type="dcterms:W3CDTF">2021-09-08T14:02:00Z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