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EA" w:rsidRPr="00CD506A" w:rsidRDefault="00F245EA" w:rsidP="00CD506A">
      <w:pPr>
        <w:jc w:val="center"/>
        <w:rPr>
          <w:rFonts w:ascii="Times New Roman" w:hAnsi="Times New Roman" w:cs="Times New Roman"/>
          <w:b/>
          <w:sz w:val="28"/>
          <w:szCs w:val="28"/>
        </w:rPr>
      </w:pPr>
      <w:r w:rsidRPr="00CD506A">
        <w:rPr>
          <w:rFonts w:ascii="Times New Roman" w:hAnsi="Times New Roman" w:cs="Times New Roman"/>
          <w:b/>
          <w:sz w:val="28"/>
          <w:szCs w:val="28"/>
        </w:rPr>
        <w:t>MANUAL</w:t>
      </w:r>
    </w:p>
    <w:p w:rsidR="00F245EA" w:rsidRPr="00CD506A" w:rsidRDefault="00F245EA" w:rsidP="00CD506A">
      <w:pPr>
        <w:jc w:val="center"/>
        <w:rPr>
          <w:rFonts w:ascii="Times New Roman" w:hAnsi="Times New Roman" w:cs="Times New Roman"/>
          <w:b/>
          <w:sz w:val="28"/>
          <w:szCs w:val="28"/>
        </w:rPr>
      </w:pPr>
      <w:r w:rsidRPr="00CD506A">
        <w:rPr>
          <w:rFonts w:ascii="Times New Roman" w:hAnsi="Times New Roman" w:cs="Times New Roman"/>
          <w:b/>
          <w:sz w:val="28"/>
          <w:szCs w:val="28"/>
        </w:rPr>
        <w:t>KENTUCKY PUBLIC HEALTH PREVENTIVE DENTAL HYGIENE PROGRAM</w:t>
      </w:r>
    </w:p>
    <w:p w:rsidR="002723C9" w:rsidRDefault="00F245EA" w:rsidP="002723C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GENERAL INFORMATION FOR</w:t>
      </w:r>
    </w:p>
    <w:p w:rsidR="00F245EA" w:rsidRDefault="00F245EA" w:rsidP="002723C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PUBLIC HEALTH </w:t>
      </w:r>
      <w:r w:rsidR="00133269">
        <w:rPr>
          <w:rFonts w:ascii="Times New Roman" w:hAnsi="Times New Roman" w:cs="Times New Roman"/>
          <w:b/>
          <w:bCs/>
          <w:sz w:val="28"/>
          <w:szCs w:val="28"/>
        </w:rPr>
        <w:t xml:space="preserve">PREVENTIVE </w:t>
      </w:r>
      <w:r>
        <w:rPr>
          <w:rFonts w:ascii="Times New Roman" w:hAnsi="Times New Roman" w:cs="Times New Roman"/>
          <w:b/>
          <w:bCs/>
          <w:sz w:val="28"/>
          <w:szCs w:val="28"/>
        </w:rPr>
        <w:t xml:space="preserve">DENTAL </w:t>
      </w:r>
      <w:r w:rsidR="00133269">
        <w:rPr>
          <w:rFonts w:ascii="Times New Roman" w:hAnsi="Times New Roman" w:cs="Times New Roman"/>
          <w:b/>
          <w:bCs/>
          <w:sz w:val="28"/>
          <w:szCs w:val="28"/>
        </w:rPr>
        <w:t>PROGRAM</w:t>
      </w:r>
    </w:p>
    <w:p w:rsidR="00810D4C" w:rsidRDefault="00810D4C" w:rsidP="002723C9">
      <w:pPr>
        <w:autoSpaceDE w:val="0"/>
        <w:autoSpaceDN w:val="0"/>
        <w:adjustRightInd w:val="0"/>
        <w:spacing w:after="0" w:line="240" w:lineRule="auto"/>
        <w:jc w:val="center"/>
        <w:rPr>
          <w:rFonts w:ascii="Times New Roman" w:hAnsi="Times New Roman" w:cs="Times New Roman"/>
          <w:b/>
          <w:bCs/>
          <w:sz w:val="28"/>
          <w:szCs w:val="28"/>
        </w:rPr>
      </w:pPr>
    </w:p>
    <w:p w:rsidR="001755D4" w:rsidRDefault="001755D4" w:rsidP="002723C9">
      <w:pPr>
        <w:autoSpaceDE w:val="0"/>
        <w:autoSpaceDN w:val="0"/>
        <w:adjustRightInd w:val="0"/>
        <w:spacing w:after="0" w:line="240" w:lineRule="auto"/>
        <w:jc w:val="center"/>
        <w:rPr>
          <w:rFonts w:ascii="Times New Roman" w:hAnsi="Times New Roman" w:cs="Times New Roman"/>
          <w:b/>
          <w:bCs/>
          <w:sz w:val="28"/>
          <w:szCs w:val="28"/>
        </w:rPr>
      </w:pPr>
    </w:p>
    <w:p w:rsidR="001755D4" w:rsidRDefault="001755D4" w:rsidP="002723C9">
      <w:pPr>
        <w:autoSpaceDE w:val="0"/>
        <w:autoSpaceDN w:val="0"/>
        <w:adjustRightInd w:val="0"/>
        <w:spacing w:after="0" w:line="240" w:lineRule="auto"/>
        <w:jc w:val="center"/>
        <w:rPr>
          <w:rFonts w:ascii="Times New Roman" w:hAnsi="Times New Roman" w:cs="Times New Roman"/>
          <w:b/>
          <w:bCs/>
          <w:sz w:val="28"/>
          <w:szCs w:val="28"/>
        </w:rPr>
      </w:pPr>
    </w:p>
    <w:p w:rsidR="00810D4C" w:rsidRDefault="00810D4C" w:rsidP="002723C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TABLE OF CONTENTS</w:t>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sidRPr="00810D4C">
        <w:rPr>
          <w:rFonts w:ascii="Times New Roman" w:hAnsi="Times New Roman" w:cs="Times New Roman"/>
          <w:bCs/>
          <w:sz w:val="28"/>
          <w:szCs w:val="28"/>
        </w:rPr>
        <w:t>I.</w:t>
      </w:r>
      <w:r>
        <w:rPr>
          <w:rFonts w:ascii="Times New Roman" w:hAnsi="Times New Roman" w:cs="Times New Roman"/>
          <w:bCs/>
          <w:sz w:val="28"/>
          <w:szCs w:val="28"/>
        </w:rPr>
        <w:t xml:space="preserve"> </w:t>
      </w:r>
      <w:r>
        <w:rPr>
          <w:rFonts w:ascii="Times New Roman" w:hAnsi="Times New Roman" w:cs="Times New Roman"/>
          <w:bCs/>
          <w:sz w:val="28"/>
          <w:szCs w:val="28"/>
        </w:rPr>
        <w:tab/>
        <w:t>Prologue</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2</w:t>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II.</w:t>
      </w:r>
      <w:r>
        <w:rPr>
          <w:rFonts w:ascii="Times New Roman" w:hAnsi="Times New Roman" w:cs="Times New Roman"/>
          <w:bCs/>
          <w:sz w:val="28"/>
          <w:szCs w:val="28"/>
        </w:rPr>
        <w:tab/>
        <w:t>Administrative Relations</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2</w:t>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III.</w:t>
      </w:r>
      <w:r>
        <w:rPr>
          <w:rFonts w:ascii="Times New Roman" w:hAnsi="Times New Roman" w:cs="Times New Roman"/>
          <w:bCs/>
          <w:sz w:val="28"/>
          <w:szCs w:val="28"/>
        </w:rPr>
        <w:tab/>
        <w:t>Level of Dental Service</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3</w:t>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IV. </w:t>
      </w:r>
      <w:r>
        <w:rPr>
          <w:rFonts w:ascii="Times New Roman" w:hAnsi="Times New Roman" w:cs="Times New Roman"/>
          <w:bCs/>
          <w:sz w:val="28"/>
          <w:szCs w:val="28"/>
        </w:rPr>
        <w:tab/>
        <w:t>Legal Aspects of Treating Minors</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4</w:t>
      </w:r>
      <w:r w:rsidR="001755D4">
        <w:rPr>
          <w:rFonts w:ascii="Times New Roman" w:hAnsi="Times New Roman" w:cs="Times New Roman"/>
          <w:bCs/>
          <w:sz w:val="28"/>
          <w:szCs w:val="28"/>
        </w:rPr>
        <w:tab/>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V.</w:t>
      </w:r>
      <w:r>
        <w:rPr>
          <w:rFonts w:ascii="Times New Roman" w:hAnsi="Times New Roman" w:cs="Times New Roman"/>
          <w:bCs/>
          <w:sz w:val="28"/>
          <w:szCs w:val="28"/>
        </w:rPr>
        <w:tab/>
        <w:t>Dental Patient Records</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4</w:t>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VI.</w:t>
      </w:r>
      <w:r>
        <w:rPr>
          <w:rFonts w:ascii="Times New Roman" w:hAnsi="Times New Roman" w:cs="Times New Roman"/>
          <w:bCs/>
          <w:sz w:val="28"/>
          <w:szCs w:val="28"/>
        </w:rPr>
        <w:tab/>
        <w:t>Treatment Facility</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5</w:t>
      </w:r>
    </w:p>
    <w:p w:rsidR="00810D4C" w:rsidRDefault="00810D4C" w:rsidP="001755D4">
      <w:pPr>
        <w:tabs>
          <w:tab w:val="left" w:pos="720"/>
          <w:tab w:val="left" w:pos="1440"/>
          <w:tab w:val="left" w:pos="2160"/>
          <w:tab w:val="left" w:pos="2880"/>
          <w:tab w:val="left" w:pos="3818"/>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VII.</w:t>
      </w:r>
      <w:r>
        <w:rPr>
          <w:rFonts w:ascii="Times New Roman" w:hAnsi="Times New Roman" w:cs="Times New Roman"/>
          <w:bCs/>
          <w:sz w:val="28"/>
          <w:szCs w:val="28"/>
        </w:rPr>
        <w:tab/>
        <w:t xml:space="preserve">Emergency Protocol </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5</w:t>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VIII.</w:t>
      </w:r>
      <w:r>
        <w:rPr>
          <w:rFonts w:ascii="Times New Roman" w:hAnsi="Times New Roman" w:cs="Times New Roman"/>
          <w:bCs/>
          <w:sz w:val="28"/>
          <w:szCs w:val="28"/>
        </w:rPr>
        <w:tab/>
        <w:t xml:space="preserve">Quality Assurance Review </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6</w:t>
      </w:r>
      <w:r w:rsidR="001755D4">
        <w:rPr>
          <w:rFonts w:ascii="Times New Roman" w:hAnsi="Times New Roman" w:cs="Times New Roman"/>
          <w:bCs/>
          <w:sz w:val="28"/>
          <w:szCs w:val="28"/>
        </w:rPr>
        <w:tab/>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IX.</w:t>
      </w:r>
      <w:r>
        <w:rPr>
          <w:rFonts w:ascii="Times New Roman" w:hAnsi="Times New Roman" w:cs="Times New Roman"/>
          <w:bCs/>
          <w:sz w:val="28"/>
          <w:szCs w:val="28"/>
        </w:rPr>
        <w:tab/>
        <w:t>General Preventive Services Information</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7</w:t>
      </w:r>
      <w:r w:rsidR="001755D4">
        <w:rPr>
          <w:rFonts w:ascii="Times New Roman" w:hAnsi="Times New Roman" w:cs="Times New Roman"/>
          <w:bCs/>
          <w:sz w:val="28"/>
          <w:szCs w:val="28"/>
        </w:rPr>
        <w:tab/>
      </w:r>
    </w:p>
    <w:p w:rsidR="00810D4C" w:rsidRDefault="00810D4C" w:rsidP="001755D4">
      <w:pPr>
        <w:tabs>
          <w:tab w:val="left" w:pos="720"/>
          <w:tab w:val="left" w:pos="1440"/>
          <w:tab w:val="left" w:pos="2160"/>
          <w:tab w:val="left" w:pos="2880"/>
          <w:tab w:val="center" w:pos="4680"/>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X.</w:t>
      </w:r>
      <w:r>
        <w:rPr>
          <w:rFonts w:ascii="Times New Roman" w:hAnsi="Times New Roman" w:cs="Times New Roman"/>
          <w:bCs/>
          <w:sz w:val="28"/>
          <w:szCs w:val="28"/>
        </w:rPr>
        <w:tab/>
        <w:t>Emergency Services</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7</w:t>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XI.</w:t>
      </w:r>
      <w:r>
        <w:rPr>
          <w:rFonts w:ascii="Times New Roman" w:hAnsi="Times New Roman" w:cs="Times New Roman"/>
          <w:bCs/>
          <w:sz w:val="28"/>
          <w:szCs w:val="28"/>
        </w:rPr>
        <w:tab/>
        <w:t>Assessment Services</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7</w:t>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XII.</w:t>
      </w:r>
      <w:r>
        <w:rPr>
          <w:rFonts w:ascii="Times New Roman" w:hAnsi="Times New Roman" w:cs="Times New Roman"/>
          <w:bCs/>
          <w:sz w:val="28"/>
          <w:szCs w:val="28"/>
        </w:rPr>
        <w:tab/>
        <w:t>Preventive Services</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8</w:t>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XIII.</w:t>
      </w:r>
      <w:r>
        <w:rPr>
          <w:rFonts w:ascii="Times New Roman" w:hAnsi="Times New Roman" w:cs="Times New Roman"/>
          <w:bCs/>
          <w:sz w:val="28"/>
          <w:szCs w:val="28"/>
        </w:rPr>
        <w:tab/>
        <w:t>Referrals</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9</w:t>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XIV. </w:t>
      </w:r>
      <w:r>
        <w:rPr>
          <w:rFonts w:ascii="Times New Roman" w:hAnsi="Times New Roman" w:cs="Times New Roman"/>
          <w:bCs/>
          <w:sz w:val="28"/>
          <w:szCs w:val="28"/>
        </w:rPr>
        <w:tab/>
        <w:t>Quality Assurance and Quality Improvement Standards</w:t>
      </w:r>
      <w:r w:rsidR="001755D4">
        <w:rPr>
          <w:rFonts w:ascii="Times New Roman" w:hAnsi="Times New Roman" w:cs="Times New Roman"/>
          <w:bCs/>
          <w:sz w:val="28"/>
          <w:szCs w:val="28"/>
        </w:rPr>
        <w:tab/>
      </w:r>
      <w:r w:rsidR="001755D4">
        <w:rPr>
          <w:rFonts w:ascii="Times New Roman" w:hAnsi="Times New Roman" w:cs="Times New Roman"/>
          <w:bCs/>
          <w:sz w:val="28"/>
          <w:szCs w:val="28"/>
        </w:rPr>
        <w:tab/>
        <w:t xml:space="preserve">        11</w:t>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XV.</w:t>
      </w:r>
      <w:r>
        <w:rPr>
          <w:rFonts w:ascii="Times New Roman" w:hAnsi="Times New Roman" w:cs="Times New Roman"/>
          <w:bCs/>
          <w:sz w:val="28"/>
          <w:szCs w:val="28"/>
        </w:rPr>
        <w:tab/>
        <w:t>Infection Control Policies and Procedures</w:t>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r>
      <w:r w:rsidR="001755D4">
        <w:rPr>
          <w:rFonts w:ascii="Times New Roman" w:hAnsi="Times New Roman" w:cs="Times New Roman"/>
          <w:bCs/>
          <w:sz w:val="28"/>
          <w:szCs w:val="28"/>
        </w:rPr>
        <w:tab/>
        <w:t xml:space="preserve">        16</w:t>
      </w:r>
    </w:p>
    <w:p w:rsidR="001755D4" w:rsidRDefault="001755D4" w:rsidP="00810D4C">
      <w:pPr>
        <w:autoSpaceDE w:val="0"/>
        <w:autoSpaceDN w:val="0"/>
        <w:adjustRightInd w:val="0"/>
        <w:spacing w:after="0" w:line="240" w:lineRule="auto"/>
        <w:rPr>
          <w:rFonts w:ascii="Times New Roman" w:hAnsi="Times New Roman" w:cs="Times New Roman"/>
          <w:bCs/>
          <w:sz w:val="28"/>
          <w:szCs w:val="28"/>
        </w:rPr>
      </w:pP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Addenda</w:t>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b/>
        <w:t>Kentucky Law regarding Treatment of Minors</w:t>
      </w:r>
    </w:p>
    <w:p w:rsidR="00810D4C" w:rsidRDefault="00810D4C"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b/>
      </w:r>
      <w:r w:rsidR="001755D4">
        <w:rPr>
          <w:rFonts w:ascii="Times New Roman" w:hAnsi="Times New Roman" w:cs="Times New Roman"/>
          <w:bCs/>
          <w:sz w:val="28"/>
          <w:szCs w:val="28"/>
        </w:rPr>
        <w:t>AAPD Definition of “Dental Home”</w:t>
      </w:r>
    </w:p>
    <w:p w:rsidR="001755D4" w:rsidRDefault="001755D4"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b/>
        <w:t>Evidence Based Clinical Recommendations Regarding Dietary Fluoride</w:t>
      </w:r>
    </w:p>
    <w:p w:rsidR="001755D4" w:rsidRDefault="001755D4"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b/>
        <w:t>Evidence Based Clinical Recommendation on Sealants</w:t>
      </w:r>
    </w:p>
    <w:p w:rsidR="001755D4" w:rsidRDefault="001755D4"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b/>
        <w:t xml:space="preserve">Preventive Dental Caries </w:t>
      </w:r>
      <w:proofErr w:type="gramStart"/>
      <w:r>
        <w:rPr>
          <w:rFonts w:ascii="Times New Roman" w:hAnsi="Times New Roman" w:cs="Times New Roman"/>
          <w:bCs/>
          <w:sz w:val="28"/>
          <w:szCs w:val="28"/>
        </w:rPr>
        <w:t>Through</w:t>
      </w:r>
      <w:proofErr w:type="gramEnd"/>
      <w:r>
        <w:rPr>
          <w:rFonts w:ascii="Times New Roman" w:hAnsi="Times New Roman" w:cs="Times New Roman"/>
          <w:bCs/>
          <w:sz w:val="28"/>
          <w:szCs w:val="28"/>
        </w:rPr>
        <w:t xml:space="preserve"> School-Based Sealant Programs</w:t>
      </w:r>
    </w:p>
    <w:p w:rsidR="001755D4" w:rsidRDefault="001755D4" w:rsidP="00810D4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b/>
      </w:r>
      <w:proofErr w:type="gramStart"/>
      <w:r>
        <w:rPr>
          <w:rFonts w:ascii="Times New Roman" w:hAnsi="Times New Roman" w:cs="Times New Roman"/>
          <w:bCs/>
          <w:sz w:val="28"/>
          <w:szCs w:val="28"/>
        </w:rPr>
        <w:t>Guidelines for Infection Control in Dental Health-care Settings.</w:t>
      </w:r>
      <w:proofErr w:type="gramEnd"/>
      <w:r>
        <w:rPr>
          <w:rFonts w:ascii="Times New Roman" w:hAnsi="Times New Roman" w:cs="Times New Roman"/>
          <w:bCs/>
          <w:sz w:val="28"/>
          <w:szCs w:val="28"/>
        </w:rPr>
        <w:t xml:space="preserve">  </w:t>
      </w:r>
    </w:p>
    <w:p w:rsidR="00810D4C" w:rsidRPr="00810D4C" w:rsidRDefault="00810D4C" w:rsidP="00810D4C">
      <w:pPr>
        <w:autoSpaceDE w:val="0"/>
        <w:autoSpaceDN w:val="0"/>
        <w:adjustRightInd w:val="0"/>
        <w:spacing w:after="0" w:line="240" w:lineRule="auto"/>
        <w:rPr>
          <w:rFonts w:ascii="Times New Roman" w:hAnsi="Times New Roman" w:cs="Times New Roman"/>
          <w:bCs/>
          <w:sz w:val="28"/>
          <w:szCs w:val="28"/>
        </w:rPr>
      </w:pPr>
    </w:p>
    <w:p w:rsidR="001755D4" w:rsidRDefault="001755D4">
      <w:pPr>
        <w:rPr>
          <w:rFonts w:ascii="Times New Roman" w:hAnsi="Times New Roman" w:cs="Times New Roman"/>
          <w:b/>
          <w:bCs/>
          <w:sz w:val="28"/>
          <w:szCs w:val="28"/>
        </w:rPr>
      </w:pPr>
      <w:r>
        <w:rPr>
          <w:rFonts w:ascii="Times New Roman" w:hAnsi="Times New Roman" w:cs="Times New Roman"/>
          <w:b/>
          <w:bCs/>
          <w:sz w:val="28"/>
          <w:szCs w:val="28"/>
        </w:rPr>
        <w:br w:type="page"/>
      </w:r>
    </w:p>
    <w:p w:rsidR="00F245EA" w:rsidRDefault="00F245EA" w:rsidP="00F245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I. PROLOGUE</w:t>
      </w:r>
    </w:p>
    <w:p w:rsidR="00133269" w:rsidRDefault="00133269" w:rsidP="00F245EA">
      <w:pPr>
        <w:autoSpaceDE w:val="0"/>
        <w:autoSpaceDN w:val="0"/>
        <w:adjustRightInd w:val="0"/>
        <w:spacing w:after="0" w:line="240" w:lineRule="auto"/>
        <w:rPr>
          <w:rFonts w:ascii="Times New Roman" w:hAnsi="Times New Roman" w:cs="Times New Roman"/>
          <w:b/>
          <w:bCs/>
          <w:sz w:val="24"/>
          <w:szCs w:val="24"/>
        </w:rPr>
      </w:pP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initial responsibility for instilling professional standards of care, values, and skills within</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dental</w:t>
      </w:r>
      <w:proofErr w:type="gramEnd"/>
      <w:r>
        <w:rPr>
          <w:rFonts w:ascii="Times New Roman" w:hAnsi="Times New Roman" w:cs="Times New Roman"/>
          <w:sz w:val="24"/>
          <w:szCs w:val="24"/>
        </w:rPr>
        <w:t xml:space="preserve"> providers resides with the professional and technical schools that provide the basic</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training</w:t>
      </w:r>
      <w:proofErr w:type="gramEnd"/>
      <w:r>
        <w:rPr>
          <w:rFonts w:ascii="Times New Roman" w:hAnsi="Times New Roman" w:cs="Times New Roman"/>
          <w:sz w:val="24"/>
          <w:szCs w:val="24"/>
        </w:rPr>
        <w:t xml:space="preserve"> within the profession of dental hygiene. Boards of dental examiners test basic clinical skills and knowledge on select procedures as hygienists present themselves for licensure and registration. Ultimately, it is individual professional integrity, supported by technical knowledge, clinical skills, and continued educational development that provides the foundation for the provision of preventive dental services in a safe, effective, caring, and nondiscriminatory</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manner</w:t>
      </w:r>
      <w:proofErr w:type="gramEnd"/>
      <w:r>
        <w:rPr>
          <w:rFonts w:ascii="Times New Roman" w:hAnsi="Times New Roman" w:cs="Times New Roman"/>
          <w:sz w:val="24"/>
          <w:szCs w:val="24"/>
        </w:rPr>
        <w:t>. The Oral Health Program of the Kentucky Department of Public Health is responsible for assuring that the dental care provided in public health clinics meets or exceeds existing standards in regard to quality, quantity, appropriateness, need, and safety. However, no administrative body can guarantee through quality assurance reviews that standards of care are being met on a patient-by-patient, procedure-by-procedure, or day-by-day basis. The maintenance of professional standards of care, in terms of individual provider responsibility for the quality and appropriateness of services provided to individual patients, rests with the provider. Our goal is that every hygienist should strive for excellence through practicing fundamentally sound procedures at all times.</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Essential to the accomplishment of the goals of the Kentucky</w:t>
      </w:r>
      <w:r w:rsidR="00AD71D9">
        <w:rPr>
          <w:rFonts w:ascii="Times New Roman" w:hAnsi="Times New Roman" w:cs="Times New Roman"/>
          <w:sz w:val="24"/>
          <w:szCs w:val="24"/>
        </w:rPr>
        <w:t xml:space="preserve"> </w:t>
      </w:r>
      <w:r>
        <w:rPr>
          <w:rFonts w:ascii="Times New Roman" w:hAnsi="Times New Roman" w:cs="Times New Roman"/>
          <w:sz w:val="24"/>
          <w:szCs w:val="24"/>
        </w:rPr>
        <w:t xml:space="preserve">Oral Health </w:t>
      </w:r>
      <w:r w:rsidR="00AD71D9">
        <w:rPr>
          <w:rFonts w:ascii="Times New Roman" w:hAnsi="Times New Roman" w:cs="Times New Roman"/>
          <w:sz w:val="24"/>
          <w:szCs w:val="24"/>
        </w:rPr>
        <w:t>Program</w:t>
      </w:r>
      <w:r>
        <w:rPr>
          <w:rFonts w:ascii="Times New Roman" w:hAnsi="Times New Roman" w:cs="Times New Roman"/>
          <w:sz w:val="24"/>
          <w:szCs w:val="24"/>
        </w:rPr>
        <w:t xml:space="preserve"> is adherence to</w:t>
      </w:r>
      <w:r w:rsidR="00AD71D9">
        <w:rPr>
          <w:rFonts w:ascii="Times New Roman" w:hAnsi="Times New Roman" w:cs="Times New Roman"/>
          <w:sz w:val="24"/>
          <w:szCs w:val="24"/>
        </w:rPr>
        <w:t xml:space="preserve"> </w:t>
      </w:r>
      <w:r>
        <w:rPr>
          <w:rFonts w:ascii="Times New Roman" w:hAnsi="Times New Roman" w:cs="Times New Roman"/>
          <w:sz w:val="24"/>
          <w:szCs w:val="24"/>
        </w:rPr>
        <w:t>uniform standards of practice, accepted clinical technique,</w:t>
      </w:r>
      <w:r w:rsidR="00AD71D9">
        <w:rPr>
          <w:rFonts w:ascii="Times New Roman" w:hAnsi="Times New Roman" w:cs="Times New Roman"/>
          <w:sz w:val="24"/>
          <w:szCs w:val="24"/>
        </w:rPr>
        <w:t xml:space="preserve"> and accurate recordkeeping. This</w:t>
      </w:r>
    </w:p>
    <w:p w:rsidR="00F245EA" w:rsidRDefault="00AD71D9"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Manual</w:t>
      </w:r>
      <w:r w:rsidR="00F245EA">
        <w:rPr>
          <w:rFonts w:ascii="Times New Roman" w:hAnsi="Times New Roman" w:cs="Times New Roman"/>
          <w:i/>
          <w:iCs/>
          <w:sz w:val="24"/>
          <w:szCs w:val="24"/>
        </w:rPr>
        <w:t xml:space="preserve"> </w:t>
      </w:r>
      <w:r w:rsidR="00F245EA">
        <w:rPr>
          <w:rFonts w:ascii="Times New Roman" w:hAnsi="Times New Roman" w:cs="Times New Roman"/>
          <w:sz w:val="24"/>
          <w:szCs w:val="24"/>
        </w:rPr>
        <w:t xml:space="preserve">has been </w:t>
      </w:r>
      <w:r>
        <w:rPr>
          <w:rFonts w:ascii="Times New Roman" w:hAnsi="Times New Roman" w:cs="Times New Roman"/>
          <w:sz w:val="24"/>
          <w:szCs w:val="24"/>
        </w:rPr>
        <w:t>developed</w:t>
      </w:r>
      <w:r w:rsidR="00F245EA">
        <w:rPr>
          <w:rFonts w:ascii="Times New Roman" w:hAnsi="Times New Roman" w:cs="Times New Roman"/>
          <w:sz w:val="24"/>
          <w:szCs w:val="24"/>
        </w:rPr>
        <w:t xml:space="preserve"> to acquaint </w:t>
      </w:r>
      <w:r>
        <w:rPr>
          <w:rFonts w:ascii="Times New Roman" w:hAnsi="Times New Roman" w:cs="Times New Roman"/>
          <w:sz w:val="24"/>
          <w:szCs w:val="24"/>
        </w:rPr>
        <w:t xml:space="preserve">public health registered dental hygienists </w:t>
      </w:r>
      <w:r w:rsidR="00F245EA">
        <w:rPr>
          <w:rFonts w:ascii="Times New Roman" w:hAnsi="Times New Roman" w:cs="Times New Roman"/>
          <w:sz w:val="24"/>
          <w:szCs w:val="24"/>
        </w:rPr>
        <w:t>employed in</w:t>
      </w:r>
    </w:p>
    <w:p w:rsidR="00F245EA" w:rsidRDefault="00AD71D9"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Kentucky’s local health departments</w:t>
      </w:r>
      <w:r w:rsidR="00F245EA">
        <w:rPr>
          <w:rFonts w:ascii="Times New Roman" w:hAnsi="Times New Roman" w:cs="Times New Roman"/>
          <w:sz w:val="24"/>
          <w:szCs w:val="24"/>
        </w:rPr>
        <w:t xml:space="preserve"> with the various clinical regulations, policies, recommendations,</w:t>
      </w:r>
      <w:r>
        <w:rPr>
          <w:rFonts w:ascii="Times New Roman" w:hAnsi="Times New Roman" w:cs="Times New Roman"/>
          <w:sz w:val="24"/>
          <w:szCs w:val="24"/>
        </w:rPr>
        <w:t xml:space="preserve"> </w:t>
      </w:r>
      <w:r w:rsidR="00F245EA">
        <w:rPr>
          <w:rFonts w:ascii="Times New Roman" w:hAnsi="Times New Roman" w:cs="Times New Roman"/>
          <w:sz w:val="24"/>
          <w:szCs w:val="24"/>
        </w:rPr>
        <w:t xml:space="preserve">procedures, and forms used by the </w:t>
      </w:r>
      <w:r>
        <w:rPr>
          <w:rFonts w:ascii="Times New Roman" w:hAnsi="Times New Roman" w:cs="Times New Roman"/>
          <w:sz w:val="24"/>
          <w:szCs w:val="24"/>
        </w:rPr>
        <w:t>Program.</w:t>
      </w:r>
      <w:proofErr w:type="gramEnd"/>
      <w:r>
        <w:rPr>
          <w:rFonts w:ascii="Times New Roman" w:hAnsi="Times New Roman" w:cs="Times New Roman"/>
          <w:sz w:val="24"/>
          <w:szCs w:val="24"/>
        </w:rPr>
        <w:t xml:space="preserve"> This Public Health Preventive Dental </w:t>
      </w:r>
      <w:r w:rsidR="00F245EA" w:rsidRPr="00AD71D9">
        <w:rPr>
          <w:rFonts w:ascii="Times New Roman" w:hAnsi="Times New Roman" w:cs="Times New Roman"/>
          <w:iCs/>
          <w:sz w:val="24"/>
          <w:szCs w:val="24"/>
        </w:rPr>
        <w:t>Manual</w:t>
      </w:r>
      <w:r w:rsidR="00F245EA">
        <w:rPr>
          <w:rFonts w:ascii="Times New Roman" w:hAnsi="Times New Roman" w:cs="Times New Roman"/>
          <w:i/>
          <w:iCs/>
          <w:sz w:val="24"/>
          <w:szCs w:val="24"/>
        </w:rPr>
        <w:t xml:space="preserve"> </w:t>
      </w:r>
      <w:r w:rsidR="00F245EA">
        <w:rPr>
          <w:rFonts w:ascii="Times New Roman" w:hAnsi="Times New Roman" w:cs="Times New Roman"/>
          <w:sz w:val="24"/>
          <w:szCs w:val="24"/>
        </w:rPr>
        <w:t>serves as a reference source regarding policies and procedures of the Oral Health</w:t>
      </w:r>
    </w:p>
    <w:p w:rsidR="00F245EA" w:rsidRDefault="00AD71D9"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Program</w:t>
      </w:r>
      <w:r w:rsidR="00F245EA">
        <w:rPr>
          <w:rFonts w:ascii="Times New Roman" w:hAnsi="Times New Roman" w:cs="Times New Roman"/>
          <w:sz w:val="24"/>
          <w:szCs w:val="24"/>
        </w:rPr>
        <w:t>.</w:t>
      </w:r>
      <w:proofErr w:type="gramEnd"/>
    </w:p>
    <w:p w:rsidR="00AD71D9" w:rsidRDefault="00AD71D9" w:rsidP="00F245EA">
      <w:pPr>
        <w:autoSpaceDE w:val="0"/>
        <w:autoSpaceDN w:val="0"/>
        <w:adjustRightInd w:val="0"/>
        <w:spacing w:after="0" w:line="240" w:lineRule="auto"/>
        <w:rPr>
          <w:rFonts w:ascii="Times New Roman" w:hAnsi="Times New Roman" w:cs="Times New Roman"/>
          <w:sz w:val="24"/>
          <w:szCs w:val="24"/>
        </w:rPr>
      </w:pPr>
    </w:p>
    <w:p w:rsidR="00F245EA" w:rsidRDefault="00F245EA" w:rsidP="00133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this manual, dental </w:t>
      </w:r>
      <w:r w:rsidR="00AD71D9">
        <w:rPr>
          <w:rFonts w:ascii="Times New Roman" w:hAnsi="Times New Roman" w:cs="Times New Roman"/>
          <w:sz w:val="24"/>
          <w:szCs w:val="24"/>
        </w:rPr>
        <w:t>hygienists</w:t>
      </w:r>
      <w:r>
        <w:rPr>
          <w:rFonts w:ascii="Times New Roman" w:hAnsi="Times New Roman" w:cs="Times New Roman"/>
          <w:sz w:val="24"/>
          <w:szCs w:val="24"/>
        </w:rPr>
        <w:t xml:space="preserve"> in public health </w:t>
      </w:r>
      <w:r w:rsidR="00AD71D9">
        <w:rPr>
          <w:rFonts w:ascii="Times New Roman" w:hAnsi="Times New Roman" w:cs="Times New Roman"/>
          <w:sz w:val="24"/>
          <w:szCs w:val="24"/>
        </w:rPr>
        <w:t>settings in Kentucky</w:t>
      </w:r>
      <w:r>
        <w:rPr>
          <w:rFonts w:ascii="Times New Roman" w:hAnsi="Times New Roman" w:cs="Times New Roman"/>
          <w:sz w:val="24"/>
          <w:szCs w:val="24"/>
        </w:rPr>
        <w:t xml:space="preserve"> must adhere to the</w:t>
      </w:r>
      <w:r w:rsidR="00AD71D9">
        <w:rPr>
          <w:rFonts w:ascii="Times New Roman" w:hAnsi="Times New Roman" w:cs="Times New Roman"/>
          <w:sz w:val="24"/>
          <w:szCs w:val="24"/>
        </w:rPr>
        <w:t xml:space="preserve"> </w:t>
      </w:r>
      <w:r>
        <w:rPr>
          <w:rFonts w:ascii="Times New Roman" w:hAnsi="Times New Roman" w:cs="Times New Roman"/>
          <w:sz w:val="24"/>
          <w:szCs w:val="24"/>
        </w:rPr>
        <w:t xml:space="preserve">guidelines and regulations presented in </w:t>
      </w:r>
      <w:r w:rsidR="00133269">
        <w:rPr>
          <w:rFonts w:ascii="Times New Roman" w:hAnsi="Times New Roman" w:cs="Times New Roman"/>
          <w:sz w:val="24"/>
          <w:szCs w:val="24"/>
        </w:rPr>
        <w:t xml:space="preserve">the Kentucky Dental Practice Act and related regulations.  </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
    <w:p w:rsidR="00133269" w:rsidRDefault="00133269" w:rsidP="00F245EA">
      <w:pPr>
        <w:autoSpaceDE w:val="0"/>
        <w:autoSpaceDN w:val="0"/>
        <w:adjustRightInd w:val="0"/>
        <w:spacing w:after="0" w:line="240" w:lineRule="auto"/>
        <w:rPr>
          <w:rFonts w:ascii="Times New Roman" w:hAnsi="Times New Roman" w:cs="Times New Roman"/>
          <w:sz w:val="24"/>
          <w:szCs w:val="24"/>
        </w:rPr>
      </w:pPr>
    </w:p>
    <w:p w:rsidR="00F245EA" w:rsidRDefault="00F245EA" w:rsidP="00F245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II. ADMINISTRATIVE RELATIONS</w:t>
      </w:r>
    </w:p>
    <w:p w:rsidR="00133269" w:rsidRDefault="00133269" w:rsidP="00F245EA">
      <w:pPr>
        <w:autoSpaceDE w:val="0"/>
        <w:autoSpaceDN w:val="0"/>
        <w:adjustRightInd w:val="0"/>
        <w:spacing w:after="0" w:line="240" w:lineRule="auto"/>
        <w:rPr>
          <w:rFonts w:ascii="Times New Roman" w:hAnsi="Times New Roman" w:cs="Times New Roman"/>
          <w:sz w:val="24"/>
          <w:szCs w:val="24"/>
        </w:rPr>
      </w:pPr>
    </w:p>
    <w:p w:rsidR="00F245EA" w:rsidRDefault="00133269"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Dental hygienists</w:t>
      </w:r>
      <w:r w:rsidR="00F245EA">
        <w:rPr>
          <w:rFonts w:ascii="Times New Roman" w:hAnsi="Times New Roman" w:cs="Times New Roman"/>
          <w:sz w:val="24"/>
          <w:szCs w:val="24"/>
        </w:rPr>
        <w:t xml:space="preserve"> working in dental public health </w:t>
      </w:r>
      <w:r>
        <w:rPr>
          <w:rFonts w:ascii="Times New Roman" w:hAnsi="Times New Roman" w:cs="Times New Roman"/>
          <w:sz w:val="24"/>
          <w:szCs w:val="24"/>
        </w:rPr>
        <w:t>settings</w:t>
      </w:r>
      <w:r w:rsidR="00F245EA">
        <w:rPr>
          <w:rFonts w:ascii="Times New Roman" w:hAnsi="Times New Roman" w:cs="Times New Roman"/>
          <w:sz w:val="24"/>
          <w:szCs w:val="24"/>
        </w:rPr>
        <w:t xml:space="preserve"> in</w:t>
      </w:r>
      <w:r>
        <w:rPr>
          <w:rFonts w:ascii="Times New Roman" w:hAnsi="Times New Roman" w:cs="Times New Roman"/>
          <w:sz w:val="24"/>
          <w:szCs w:val="24"/>
        </w:rPr>
        <w:t xml:space="preserve"> Kentucky </w:t>
      </w:r>
      <w:r w:rsidR="00F245EA">
        <w:rPr>
          <w:rFonts w:ascii="Times New Roman" w:hAnsi="Times New Roman" w:cs="Times New Roman"/>
          <w:sz w:val="24"/>
          <w:szCs w:val="24"/>
        </w:rPr>
        <w:t>must be licensed or registered to practice dental hygiene</w:t>
      </w:r>
      <w:r>
        <w:rPr>
          <w:rFonts w:ascii="Times New Roman" w:hAnsi="Times New Roman" w:cs="Times New Roman"/>
          <w:sz w:val="24"/>
          <w:szCs w:val="24"/>
        </w:rPr>
        <w:t xml:space="preserve"> and must hold a certificate as a Public Health Registered Dental Hygienist. </w:t>
      </w:r>
      <w:r w:rsidR="00F245EA">
        <w:rPr>
          <w:rFonts w:ascii="Times New Roman" w:hAnsi="Times New Roman" w:cs="Times New Roman"/>
          <w:sz w:val="24"/>
          <w:szCs w:val="24"/>
        </w:rPr>
        <w:t>The Dental Practice Act, for scope of practice, for any of the above mentioned professionals may</w:t>
      </w:r>
      <w:r w:rsidR="00FB01E0">
        <w:rPr>
          <w:rFonts w:ascii="Times New Roman" w:hAnsi="Times New Roman" w:cs="Times New Roman"/>
          <w:sz w:val="24"/>
          <w:szCs w:val="24"/>
        </w:rPr>
        <w:t xml:space="preserve"> </w:t>
      </w:r>
      <w:r w:rsidR="00F245EA">
        <w:rPr>
          <w:rFonts w:ascii="Times New Roman" w:hAnsi="Times New Roman" w:cs="Times New Roman"/>
          <w:sz w:val="24"/>
          <w:szCs w:val="24"/>
        </w:rPr>
        <w:t xml:space="preserve">be found in </w:t>
      </w:r>
      <w:r>
        <w:rPr>
          <w:rFonts w:ascii="Times New Roman" w:hAnsi="Times New Roman" w:cs="Times New Roman"/>
          <w:sz w:val="24"/>
          <w:szCs w:val="24"/>
        </w:rPr>
        <w:t xml:space="preserve">Kentucky Revised Statutes, Chapter 313.  </w:t>
      </w:r>
      <w:r w:rsidR="00F245EA">
        <w:rPr>
          <w:rFonts w:ascii="Times New Roman" w:hAnsi="Times New Roman" w:cs="Times New Roman"/>
          <w:sz w:val="24"/>
          <w:szCs w:val="24"/>
        </w:rPr>
        <w:t xml:space="preserve">The </w:t>
      </w:r>
      <w:r>
        <w:rPr>
          <w:rFonts w:ascii="Times New Roman" w:hAnsi="Times New Roman" w:cs="Times New Roman"/>
          <w:sz w:val="24"/>
          <w:szCs w:val="24"/>
        </w:rPr>
        <w:t xml:space="preserve">dental hygienist is </w:t>
      </w:r>
      <w:r w:rsidR="00F245EA">
        <w:rPr>
          <w:rFonts w:ascii="Times New Roman" w:hAnsi="Times New Roman" w:cs="Times New Roman"/>
          <w:sz w:val="24"/>
          <w:szCs w:val="24"/>
        </w:rPr>
        <w:t>responsible for</w:t>
      </w:r>
      <w:r w:rsidR="00FB01E0">
        <w:rPr>
          <w:rFonts w:ascii="Times New Roman" w:hAnsi="Times New Roman" w:cs="Times New Roman"/>
          <w:sz w:val="24"/>
          <w:szCs w:val="24"/>
        </w:rPr>
        <w:t xml:space="preserve"> </w:t>
      </w:r>
      <w:r w:rsidR="00F245EA">
        <w:rPr>
          <w:rFonts w:ascii="Times New Roman" w:hAnsi="Times New Roman" w:cs="Times New Roman"/>
          <w:sz w:val="24"/>
          <w:szCs w:val="24"/>
        </w:rPr>
        <w:t xml:space="preserve">fees (registration, license </w:t>
      </w:r>
      <w:r>
        <w:rPr>
          <w:rFonts w:ascii="Times New Roman" w:hAnsi="Times New Roman" w:cs="Times New Roman"/>
          <w:sz w:val="24"/>
          <w:szCs w:val="24"/>
        </w:rPr>
        <w:t xml:space="preserve"> and certificate </w:t>
      </w:r>
      <w:r w:rsidR="00F245EA">
        <w:rPr>
          <w:rFonts w:ascii="Times New Roman" w:hAnsi="Times New Roman" w:cs="Times New Roman"/>
          <w:sz w:val="24"/>
          <w:szCs w:val="24"/>
        </w:rPr>
        <w:t xml:space="preserve">renewal) imposed by the </w:t>
      </w:r>
      <w:r w:rsidR="00FB01E0">
        <w:rPr>
          <w:rFonts w:ascii="Times New Roman" w:hAnsi="Times New Roman" w:cs="Times New Roman"/>
          <w:sz w:val="24"/>
          <w:szCs w:val="24"/>
        </w:rPr>
        <w:t>C</w:t>
      </w:r>
      <w:r>
        <w:rPr>
          <w:rFonts w:ascii="Times New Roman" w:hAnsi="Times New Roman" w:cs="Times New Roman"/>
          <w:sz w:val="24"/>
          <w:szCs w:val="24"/>
        </w:rPr>
        <w:t>ommonwealth of Kentucky</w:t>
      </w:r>
      <w:r w:rsidR="00F245EA">
        <w:rPr>
          <w:rFonts w:ascii="Times New Roman" w:hAnsi="Times New Roman" w:cs="Times New Roman"/>
          <w:sz w:val="24"/>
          <w:szCs w:val="24"/>
        </w:rPr>
        <w:t xml:space="preserve"> to keep</w:t>
      </w:r>
      <w:r>
        <w:rPr>
          <w:rFonts w:ascii="Times New Roman" w:hAnsi="Times New Roman" w:cs="Times New Roman"/>
          <w:sz w:val="24"/>
          <w:szCs w:val="24"/>
        </w:rPr>
        <w:t xml:space="preserve"> </w:t>
      </w:r>
      <w:r w:rsidR="00F245EA">
        <w:rPr>
          <w:rFonts w:ascii="Times New Roman" w:hAnsi="Times New Roman" w:cs="Times New Roman"/>
          <w:sz w:val="24"/>
          <w:szCs w:val="24"/>
        </w:rPr>
        <w:t>all licenses</w:t>
      </w:r>
      <w:r>
        <w:rPr>
          <w:rFonts w:ascii="Times New Roman" w:hAnsi="Times New Roman" w:cs="Times New Roman"/>
          <w:sz w:val="24"/>
          <w:szCs w:val="24"/>
        </w:rPr>
        <w:t xml:space="preserve">, </w:t>
      </w:r>
      <w:r w:rsidR="00F245EA">
        <w:rPr>
          <w:rFonts w:ascii="Times New Roman" w:hAnsi="Times New Roman" w:cs="Times New Roman"/>
          <w:sz w:val="24"/>
          <w:szCs w:val="24"/>
        </w:rPr>
        <w:t xml:space="preserve">registrations </w:t>
      </w:r>
      <w:r>
        <w:rPr>
          <w:rFonts w:ascii="Times New Roman" w:hAnsi="Times New Roman" w:cs="Times New Roman"/>
          <w:sz w:val="24"/>
          <w:szCs w:val="24"/>
        </w:rPr>
        <w:t xml:space="preserve"> and certifications </w:t>
      </w:r>
      <w:r w:rsidR="00F245EA">
        <w:rPr>
          <w:rFonts w:ascii="Times New Roman" w:hAnsi="Times New Roman" w:cs="Times New Roman"/>
          <w:sz w:val="24"/>
          <w:szCs w:val="24"/>
        </w:rPr>
        <w:t xml:space="preserve">current throughout the period of employment with the </w:t>
      </w:r>
      <w:r>
        <w:rPr>
          <w:rFonts w:ascii="Times New Roman" w:hAnsi="Times New Roman" w:cs="Times New Roman"/>
          <w:sz w:val="24"/>
          <w:szCs w:val="24"/>
        </w:rPr>
        <w:t>health department</w:t>
      </w:r>
      <w:r w:rsidR="00F245EA">
        <w:rPr>
          <w:rFonts w:ascii="Times New Roman" w:hAnsi="Times New Roman" w:cs="Times New Roman"/>
          <w:sz w:val="24"/>
          <w:szCs w:val="24"/>
        </w:rPr>
        <w:t>. All persons employed in d</w:t>
      </w:r>
      <w:r>
        <w:rPr>
          <w:rFonts w:ascii="Times New Roman" w:hAnsi="Times New Roman" w:cs="Times New Roman"/>
          <w:sz w:val="24"/>
          <w:szCs w:val="24"/>
        </w:rPr>
        <w:t>ental public health in Kentucky</w:t>
      </w:r>
      <w:r w:rsidR="00F245EA">
        <w:rPr>
          <w:rFonts w:ascii="Times New Roman" w:hAnsi="Times New Roman" w:cs="Times New Roman"/>
          <w:sz w:val="24"/>
          <w:szCs w:val="24"/>
        </w:rPr>
        <w:t xml:space="preserve"> should be familiar with the </w:t>
      </w:r>
      <w:r>
        <w:rPr>
          <w:rFonts w:ascii="Times New Roman" w:hAnsi="Times New Roman" w:cs="Times New Roman"/>
          <w:i/>
          <w:iCs/>
          <w:sz w:val="24"/>
          <w:szCs w:val="24"/>
        </w:rPr>
        <w:t xml:space="preserve">Kentucky </w:t>
      </w:r>
      <w:r w:rsidR="00F245EA">
        <w:rPr>
          <w:rFonts w:ascii="Times New Roman" w:hAnsi="Times New Roman" w:cs="Times New Roman"/>
          <w:i/>
          <w:iCs/>
          <w:sz w:val="24"/>
          <w:szCs w:val="24"/>
        </w:rPr>
        <w:t xml:space="preserve">Dental Practice Act </w:t>
      </w:r>
      <w:r w:rsidR="00F245EA">
        <w:rPr>
          <w:rFonts w:ascii="Times New Roman" w:hAnsi="Times New Roman" w:cs="Times New Roman"/>
          <w:sz w:val="24"/>
          <w:szCs w:val="24"/>
        </w:rPr>
        <w:t xml:space="preserve">and </w:t>
      </w:r>
      <w:r>
        <w:rPr>
          <w:rFonts w:ascii="Times New Roman" w:hAnsi="Times New Roman" w:cs="Times New Roman"/>
          <w:iCs/>
          <w:sz w:val="24"/>
          <w:szCs w:val="24"/>
        </w:rPr>
        <w:t>associated regulations</w:t>
      </w:r>
      <w:r w:rsidR="00F245EA">
        <w:rPr>
          <w:rFonts w:ascii="Times New Roman" w:hAnsi="Times New Roman" w:cs="Times New Roman"/>
          <w:i/>
          <w:iCs/>
          <w:sz w:val="24"/>
          <w:szCs w:val="24"/>
        </w:rPr>
        <w:t xml:space="preserve"> </w:t>
      </w:r>
      <w:r w:rsidR="00F245EA">
        <w:rPr>
          <w:rFonts w:ascii="Times New Roman" w:hAnsi="Times New Roman" w:cs="Times New Roman"/>
          <w:sz w:val="24"/>
          <w:szCs w:val="24"/>
        </w:rPr>
        <w:t>and strictly adhere to all</w:t>
      </w:r>
      <w:r>
        <w:rPr>
          <w:rFonts w:ascii="Times New Roman" w:hAnsi="Times New Roman" w:cs="Times New Roman"/>
          <w:sz w:val="24"/>
          <w:szCs w:val="24"/>
        </w:rPr>
        <w:t xml:space="preserve"> laws </w:t>
      </w:r>
      <w:r w:rsidR="00F245EA">
        <w:rPr>
          <w:rFonts w:ascii="Times New Roman" w:hAnsi="Times New Roman" w:cs="Times New Roman"/>
          <w:sz w:val="24"/>
          <w:szCs w:val="24"/>
        </w:rPr>
        <w:t>regarding dental practice</w:t>
      </w:r>
      <w:r>
        <w:rPr>
          <w:rFonts w:ascii="Times New Roman" w:hAnsi="Times New Roman" w:cs="Times New Roman"/>
          <w:sz w:val="24"/>
          <w:szCs w:val="24"/>
        </w:rPr>
        <w:t xml:space="preserve"> and professional conduct. </w:t>
      </w:r>
      <w:r w:rsidR="00F245EA">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F245EA">
        <w:rPr>
          <w:rFonts w:ascii="Times New Roman" w:hAnsi="Times New Roman" w:cs="Times New Roman"/>
          <w:sz w:val="24"/>
          <w:szCs w:val="24"/>
        </w:rPr>
        <w:t xml:space="preserve">most current revisions of these </w:t>
      </w:r>
      <w:r>
        <w:rPr>
          <w:rFonts w:ascii="Times New Roman" w:hAnsi="Times New Roman" w:cs="Times New Roman"/>
          <w:sz w:val="24"/>
          <w:szCs w:val="24"/>
        </w:rPr>
        <w:t>governing laws</w:t>
      </w:r>
      <w:r w:rsidR="00F245EA">
        <w:rPr>
          <w:rFonts w:ascii="Times New Roman" w:hAnsi="Times New Roman" w:cs="Times New Roman"/>
          <w:sz w:val="24"/>
          <w:szCs w:val="24"/>
        </w:rPr>
        <w:t xml:space="preserve"> </w:t>
      </w:r>
      <w:r>
        <w:rPr>
          <w:rFonts w:ascii="Times New Roman" w:hAnsi="Times New Roman" w:cs="Times New Roman"/>
          <w:sz w:val="24"/>
          <w:szCs w:val="24"/>
        </w:rPr>
        <w:t>are an addendum to</w:t>
      </w:r>
      <w:r w:rsidR="00F245EA">
        <w:rPr>
          <w:rFonts w:ascii="Times New Roman" w:hAnsi="Times New Roman" w:cs="Times New Roman"/>
          <w:sz w:val="24"/>
          <w:szCs w:val="24"/>
        </w:rPr>
        <w:t xml:space="preserve"> this manual.</w:t>
      </w:r>
    </w:p>
    <w:p w:rsidR="00133269" w:rsidRDefault="00133269" w:rsidP="00F245EA">
      <w:pPr>
        <w:autoSpaceDE w:val="0"/>
        <w:autoSpaceDN w:val="0"/>
        <w:adjustRightInd w:val="0"/>
        <w:spacing w:after="0" w:line="240" w:lineRule="auto"/>
        <w:rPr>
          <w:rFonts w:ascii="Times New Roman" w:hAnsi="Times New Roman" w:cs="Times New Roman"/>
          <w:sz w:val="24"/>
          <w:szCs w:val="24"/>
        </w:rPr>
      </w:pP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All </w:t>
      </w:r>
      <w:r w:rsidR="00133269">
        <w:rPr>
          <w:rFonts w:ascii="Times New Roman" w:hAnsi="Times New Roman" w:cs="Times New Roman"/>
          <w:sz w:val="24"/>
          <w:szCs w:val="24"/>
        </w:rPr>
        <w:t>statutes</w:t>
      </w:r>
      <w:r>
        <w:rPr>
          <w:rFonts w:ascii="Times New Roman" w:hAnsi="Times New Roman" w:cs="Times New Roman"/>
          <w:sz w:val="24"/>
          <w:szCs w:val="24"/>
        </w:rPr>
        <w:t xml:space="preserve">, regulations, policies </w:t>
      </w:r>
      <w:r w:rsidR="00133269">
        <w:rPr>
          <w:rFonts w:ascii="Times New Roman" w:hAnsi="Times New Roman" w:cs="Times New Roman"/>
          <w:sz w:val="24"/>
          <w:szCs w:val="24"/>
        </w:rPr>
        <w:t xml:space="preserve">and procedures </w:t>
      </w:r>
      <w:r>
        <w:rPr>
          <w:rFonts w:ascii="Times New Roman" w:hAnsi="Times New Roman" w:cs="Times New Roman"/>
          <w:sz w:val="24"/>
          <w:szCs w:val="24"/>
        </w:rPr>
        <w:t xml:space="preserve">promulgated by the </w:t>
      </w:r>
      <w:r w:rsidR="00133269">
        <w:rPr>
          <w:rFonts w:ascii="Times New Roman" w:hAnsi="Times New Roman" w:cs="Times New Roman"/>
          <w:sz w:val="24"/>
          <w:szCs w:val="24"/>
        </w:rPr>
        <w:t>Commonwealth of Kentucky</w:t>
      </w:r>
      <w:r>
        <w:rPr>
          <w:rFonts w:ascii="Times New Roman" w:hAnsi="Times New Roman" w:cs="Times New Roman"/>
          <w:sz w:val="24"/>
          <w:szCs w:val="24"/>
        </w:rPr>
        <w:t xml:space="preserve">, the </w:t>
      </w:r>
      <w:r w:rsidR="00133269">
        <w:rPr>
          <w:rFonts w:ascii="Times New Roman" w:hAnsi="Times New Roman" w:cs="Times New Roman"/>
          <w:sz w:val="24"/>
          <w:szCs w:val="24"/>
        </w:rPr>
        <w:t xml:space="preserve">Cabinet for Health and Family Services, </w:t>
      </w:r>
      <w:r>
        <w:rPr>
          <w:rFonts w:ascii="Times New Roman" w:hAnsi="Times New Roman" w:cs="Times New Roman"/>
          <w:sz w:val="24"/>
          <w:szCs w:val="24"/>
        </w:rPr>
        <w:t xml:space="preserve">Department </w:t>
      </w:r>
      <w:r w:rsidR="00133269">
        <w:rPr>
          <w:rFonts w:ascii="Times New Roman" w:hAnsi="Times New Roman" w:cs="Times New Roman"/>
          <w:sz w:val="24"/>
          <w:szCs w:val="24"/>
        </w:rPr>
        <w:t xml:space="preserve">for Public </w:t>
      </w:r>
      <w:r>
        <w:rPr>
          <w:rFonts w:ascii="Times New Roman" w:hAnsi="Times New Roman" w:cs="Times New Roman"/>
          <w:sz w:val="24"/>
          <w:szCs w:val="24"/>
        </w:rPr>
        <w:t xml:space="preserve">Health, the </w:t>
      </w:r>
      <w:r w:rsidR="00133269">
        <w:rPr>
          <w:rFonts w:ascii="Times New Roman" w:hAnsi="Times New Roman" w:cs="Times New Roman"/>
          <w:sz w:val="24"/>
          <w:szCs w:val="24"/>
        </w:rPr>
        <w:t xml:space="preserve">Division for Maternal and Child Health </w:t>
      </w:r>
      <w:r>
        <w:rPr>
          <w:rFonts w:ascii="Times New Roman" w:hAnsi="Times New Roman" w:cs="Times New Roman"/>
          <w:sz w:val="24"/>
          <w:szCs w:val="24"/>
        </w:rPr>
        <w:t xml:space="preserve">and the appropriate local </w:t>
      </w:r>
      <w:r w:rsidR="000F56E6">
        <w:rPr>
          <w:rFonts w:ascii="Times New Roman" w:hAnsi="Times New Roman" w:cs="Times New Roman"/>
          <w:sz w:val="24"/>
          <w:szCs w:val="24"/>
        </w:rPr>
        <w:t>health departments and their governing Boards of Health</w:t>
      </w:r>
      <w:r>
        <w:rPr>
          <w:rFonts w:ascii="Times New Roman" w:hAnsi="Times New Roman" w:cs="Times New Roman"/>
          <w:sz w:val="24"/>
          <w:szCs w:val="24"/>
        </w:rPr>
        <w:t xml:space="preserve"> will be followed.</w:t>
      </w:r>
    </w:p>
    <w:p w:rsidR="000F56E6" w:rsidRDefault="000F56E6" w:rsidP="00F245EA">
      <w:pPr>
        <w:autoSpaceDE w:val="0"/>
        <w:autoSpaceDN w:val="0"/>
        <w:adjustRightInd w:val="0"/>
        <w:spacing w:after="0" w:line="240" w:lineRule="auto"/>
        <w:rPr>
          <w:rFonts w:ascii="Times New Roman" w:hAnsi="Times New Roman" w:cs="Times New Roman"/>
          <w:sz w:val="24"/>
          <w:szCs w:val="24"/>
        </w:rPr>
      </w:pP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rules include: attendance and leave procedures, work hours (including time of arrival and</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departure</w:t>
      </w:r>
      <w:proofErr w:type="gramEnd"/>
      <w:r>
        <w:rPr>
          <w:rFonts w:ascii="Times New Roman" w:hAnsi="Times New Roman" w:cs="Times New Roman"/>
          <w:sz w:val="24"/>
          <w:szCs w:val="24"/>
        </w:rPr>
        <w:t xml:space="preserve">), proper dress code, and other rules as set forth by the </w:t>
      </w:r>
      <w:r w:rsidR="000F56E6">
        <w:rPr>
          <w:rFonts w:ascii="Times New Roman" w:hAnsi="Times New Roman" w:cs="Times New Roman"/>
          <w:sz w:val="24"/>
          <w:szCs w:val="24"/>
        </w:rPr>
        <w:t>local health department</w:t>
      </w:r>
      <w:r>
        <w:rPr>
          <w:rFonts w:ascii="Times New Roman" w:hAnsi="Times New Roman" w:cs="Times New Roman"/>
          <w:sz w:val="24"/>
          <w:szCs w:val="24"/>
        </w:rPr>
        <w:t>. Job</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planning, interim work reviews and employee performance evaluation will be</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completed</w:t>
      </w:r>
      <w:proofErr w:type="gramEnd"/>
      <w:r>
        <w:rPr>
          <w:rFonts w:ascii="Times New Roman" w:hAnsi="Times New Roman" w:cs="Times New Roman"/>
          <w:sz w:val="24"/>
          <w:szCs w:val="24"/>
        </w:rPr>
        <w:t xml:space="preserve"> at the proper intervals</w:t>
      </w:r>
      <w:r w:rsidR="000F56E6">
        <w:rPr>
          <w:rFonts w:ascii="Times New Roman" w:hAnsi="Times New Roman" w:cs="Times New Roman"/>
          <w:sz w:val="24"/>
          <w:szCs w:val="24"/>
        </w:rPr>
        <w:t xml:space="preserve">, in compliance with Local Health Merit System Operations within the Division for Administration and Financial Management.   </w:t>
      </w:r>
      <w:r>
        <w:rPr>
          <w:rFonts w:ascii="Times New Roman" w:hAnsi="Times New Roman" w:cs="Times New Roman"/>
          <w:sz w:val="24"/>
          <w:szCs w:val="24"/>
        </w:rPr>
        <w:t>Interaction and communication with supervisors and support</w:t>
      </w:r>
      <w:r w:rsidR="000F56E6">
        <w:rPr>
          <w:rFonts w:ascii="Times New Roman" w:hAnsi="Times New Roman" w:cs="Times New Roman"/>
          <w:sz w:val="24"/>
          <w:szCs w:val="24"/>
        </w:rPr>
        <w:t xml:space="preserve"> staff</w:t>
      </w:r>
      <w:r>
        <w:rPr>
          <w:rFonts w:ascii="Times New Roman" w:hAnsi="Times New Roman" w:cs="Times New Roman"/>
          <w:sz w:val="24"/>
          <w:szCs w:val="24"/>
        </w:rPr>
        <w:t xml:space="preserve"> will be conducted at appropriate intervals and in a professional manner. Collegiality</w:t>
      </w:r>
      <w:r w:rsidR="000F56E6">
        <w:rPr>
          <w:rFonts w:ascii="Times New Roman" w:hAnsi="Times New Roman" w:cs="Times New Roman"/>
          <w:sz w:val="24"/>
          <w:szCs w:val="24"/>
        </w:rPr>
        <w:t xml:space="preserve"> </w:t>
      </w:r>
      <w:r>
        <w:rPr>
          <w:rFonts w:ascii="Times New Roman" w:hAnsi="Times New Roman" w:cs="Times New Roman"/>
          <w:sz w:val="24"/>
          <w:szCs w:val="24"/>
        </w:rPr>
        <w:t>with other health care providers within the department is encouraged, and in-house referrals</w:t>
      </w:r>
      <w:r w:rsidR="000F56E6">
        <w:rPr>
          <w:rFonts w:ascii="Times New Roman" w:hAnsi="Times New Roman" w:cs="Times New Roman"/>
          <w:sz w:val="24"/>
          <w:szCs w:val="24"/>
        </w:rPr>
        <w:t xml:space="preserve"> </w:t>
      </w:r>
      <w:r>
        <w:rPr>
          <w:rFonts w:ascii="Times New Roman" w:hAnsi="Times New Roman" w:cs="Times New Roman"/>
          <w:sz w:val="24"/>
          <w:szCs w:val="24"/>
        </w:rPr>
        <w:t>should be made when appropriate.</w:t>
      </w:r>
    </w:p>
    <w:p w:rsidR="000F56E6" w:rsidRDefault="000F56E6" w:rsidP="00F245EA">
      <w:pPr>
        <w:autoSpaceDE w:val="0"/>
        <w:autoSpaceDN w:val="0"/>
        <w:adjustRightInd w:val="0"/>
        <w:spacing w:after="0" w:line="240" w:lineRule="auto"/>
        <w:rPr>
          <w:rFonts w:ascii="Times New Roman" w:hAnsi="Times New Roman" w:cs="Times New Roman"/>
          <w:sz w:val="24"/>
          <w:szCs w:val="24"/>
        </w:rPr>
      </w:pPr>
    </w:p>
    <w:p w:rsidR="00F245EA" w:rsidRDefault="00F245EA" w:rsidP="000F56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normal workday consists of 7.5 hours. </w:t>
      </w:r>
      <w:r w:rsidR="000F56E6">
        <w:rPr>
          <w:rFonts w:ascii="Times New Roman" w:hAnsi="Times New Roman" w:cs="Times New Roman"/>
          <w:sz w:val="24"/>
          <w:szCs w:val="24"/>
        </w:rPr>
        <w:t>And the standard work week is 37.5 hours.  School-based staff may have different work hour expectations that should be clear between the dental team, the host site (i.e., school) and the employer/health department.</w:t>
      </w:r>
    </w:p>
    <w:p w:rsidR="000F56E6" w:rsidRDefault="000F56E6" w:rsidP="000F56E6">
      <w:pPr>
        <w:autoSpaceDE w:val="0"/>
        <w:autoSpaceDN w:val="0"/>
        <w:adjustRightInd w:val="0"/>
        <w:spacing w:after="0" w:line="240" w:lineRule="auto"/>
        <w:rPr>
          <w:rFonts w:ascii="Times New Roman" w:hAnsi="Times New Roman" w:cs="Times New Roman"/>
          <w:sz w:val="24"/>
          <w:szCs w:val="24"/>
        </w:rPr>
      </w:pPr>
    </w:p>
    <w:p w:rsidR="00F245EA" w:rsidRDefault="00F245EA" w:rsidP="00F245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III. LEVEL OF DENTAL SERVICE</w:t>
      </w:r>
    </w:p>
    <w:p w:rsidR="000F56E6" w:rsidRDefault="000F56E6" w:rsidP="00F245EA">
      <w:pPr>
        <w:autoSpaceDE w:val="0"/>
        <w:autoSpaceDN w:val="0"/>
        <w:adjustRightInd w:val="0"/>
        <w:spacing w:after="0" w:line="240" w:lineRule="auto"/>
        <w:rPr>
          <w:rFonts w:ascii="Times New Roman" w:hAnsi="Times New Roman" w:cs="Times New Roman"/>
          <w:sz w:val="24"/>
          <w:szCs w:val="24"/>
        </w:rPr>
      </w:pP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purpose of this section is to outline the Oral Health Services guidelines regarding levels of</w:t>
      </w:r>
    </w:p>
    <w:p w:rsidR="00F245EA" w:rsidRDefault="00F245EA" w:rsidP="000F56E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service</w:t>
      </w:r>
      <w:proofErr w:type="gramEnd"/>
      <w:r>
        <w:rPr>
          <w:rFonts w:ascii="Times New Roman" w:hAnsi="Times New Roman" w:cs="Times New Roman"/>
          <w:sz w:val="24"/>
          <w:szCs w:val="24"/>
        </w:rPr>
        <w:t xml:space="preserve"> and provision of care by dental </w:t>
      </w:r>
      <w:r w:rsidR="000F56E6">
        <w:rPr>
          <w:rFonts w:ascii="Times New Roman" w:hAnsi="Times New Roman" w:cs="Times New Roman"/>
          <w:sz w:val="24"/>
          <w:szCs w:val="24"/>
        </w:rPr>
        <w:t>hygienists</w:t>
      </w:r>
      <w:r>
        <w:rPr>
          <w:rFonts w:ascii="Times New Roman" w:hAnsi="Times New Roman" w:cs="Times New Roman"/>
          <w:sz w:val="24"/>
          <w:szCs w:val="24"/>
        </w:rPr>
        <w:t xml:space="preserve"> working within the framework of the </w:t>
      </w:r>
      <w:r w:rsidR="000F56E6">
        <w:rPr>
          <w:rFonts w:ascii="Times New Roman" w:hAnsi="Times New Roman" w:cs="Times New Roman"/>
          <w:sz w:val="24"/>
          <w:szCs w:val="24"/>
        </w:rPr>
        <w:t xml:space="preserve">Preventive Dental Program.  This was proposed, designed and accepted by the Cabinet and Department’s leadership as one of Primary Prevention.  It is not one of interim restorative care, or extractions, even on extremely loose deciduous teeth.  </w:t>
      </w:r>
    </w:p>
    <w:p w:rsidR="000F56E6" w:rsidRDefault="000F56E6" w:rsidP="00F245EA">
      <w:pPr>
        <w:autoSpaceDE w:val="0"/>
        <w:autoSpaceDN w:val="0"/>
        <w:adjustRightInd w:val="0"/>
        <w:spacing w:after="0" w:line="240" w:lineRule="auto"/>
        <w:rPr>
          <w:rFonts w:ascii="Times New Roman" w:hAnsi="Times New Roman" w:cs="Times New Roman"/>
          <w:sz w:val="24"/>
          <w:szCs w:val="24"/>
        </w:rPr>
      </w:pPr>
    </w:p>
    <w:p w:rsidR="00F245EA" w:rsidRPr="000F56E6" w:rsidRDefault="00F245EA" w:rsidP="00F245EA">
      <w:pPr>
        <w:autoSpaceDE w:val="0"/>
        <w:autoSpaceDN w:val="0"/>
        <w:adjustRightInd w:val="0"/>
        <w:spacing w:after="0" w:line="240" w:lineRule="auto"/>
        <w:rPr>
          <w:rFonts w:ascii="Times New Roman" w:hAnsi="Times New Roman" w:cs="Times New Roman"/>
          <w:b/>
          <w:sz w:val="24"/>
          <w:szCs w:val="24"/>
        </w:rPr>
      </w:pPr>
      <w:r w:rsidRPr="000F56E6">
        <w:rPr>
          <w:rFonts w:ascii="Times New Roman" w:hAnsi="Times New Roman" w:cs="Times New Roman"/>
          <w:b/>
          <w:sz w:val="24"/>
          <w:szCs w:val="24"/>
        </w:rPr>
        <w:t>Primary Prevention</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public health dental </w:t>
      </w:r>
      <w:r w:rsidR="000F56E6">
        <w:rPr>
          <w:rFonts w:ascii="Times New Roman" w:hAnsi="Times New Roman" w:cs="Times New Roman"/>
          <w:sz w:val="24"/>
          <w:szCs w:val="24"/>
        </w:rPr>
        <w:t>teams</w:t>
      </w:r>
      <w:r>
        <w:rPr>
          <w:rFonts w:ascii="Times New Roman" w:hAnsi="Times New Roman" w:cs="Times New Roman"/>
          <w:sz w:val="24"/>
          <w:szCs w:val="24"/>
        </w:rPr>
        <w:t xml:space="preserve"> should provide primary preventive services appropriate for</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target population. Suggested primary preventive dental services include:</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Oral Health Education</w:t>
      </w:r>
    </w:p>
    <w:p w:rsidR="009E29E2" w:rsidRPr="009E29E2" w:rsidRDefault="00F245EA" w:rsidP="000F56E6">
      <w:pPr>
        <w:autoSpaceDE w:val="0"/>
        <w:autoSpaceDN w:val="0"/>
        <w:adjustRightInd w:val="0"/>
        <w:spacing w:after="0" w:line="24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a) </w:t>
      </w:r>
      <w:r w:rsidR="009E29E2" w:rsidRPr="00ED7D58">
        <w:rPr>
          <w:rFonts w:ascii="Times New Roman" w:hAnsi="Times New Roman" w:cs="Times New Roman"/>
          <w:sz w:val="24"/>
          <w:szCs w:val="24"/>
        </w:rPr>
        <w:t>Caries Risk Assessment</w:t>
      </w:r>
    </w:p>
    <w:p w:rsidR="00F245EA" w:rsidRDefault="009E29E2" w:rsidP="000F56E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ED7D58">
        <w:rPr>
          <w:rFonts w:ascii="Times New Roman" w:hAnsi="Times New Roman" w:cs="Times New Roman"/>
          <w:sz w:val="24"/>
          <w:szCs w:val="24"/>
        </w:rPr>
        <w:t xml:space="preserve"> </w:t>
      </w:r>
      <w:r w:rsidR="00F245EA">
        <w:rPr>
          <w:rFonts w:ascii="Times New Roman" w:hAnsi="Times New Roman" w:cs="Times New Roman"/>
          <w:sz w:val="24"/>
          <w:szCs w:val="24"/>
        </w:rPr>
        <w:t>Oral hygiene instruction</w:t>
      </w:r>
    </w:p>
    <w:p w:rsidR="00F245EA" w:rsidRDefault="00F245EA" w:rsidP="000F56E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Dietary counseling</w:t>
      </w:r>
    </w:p>
    <w:p w:rsidR="00F245EA" w:rsidRDefault="00F245EA" w:rsidP="000F56E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 Trauma prevention</w:t>
      </w:r>
      <w:r w:rsidR="000F56E6">
        <w:rPr>
          <w:rFonts w:ascii="Times New Roman" w:hAnsi="Times New Roman" w:cs="Times New Roman"/>
          <w:sz w:val="24"/>
          <w:szCs w:val="24"/>
        </w:rPr>
        <w:t xml:space="preserve"> education</w:t>
      </w:r>
      <w:r>
        <w:rPr>
          <w:rFonts w:ascii="Times New Roman" w:hAnsi="Times New Roman" w:cs="Times New Roman"/>
          <w:sz w:val="24"/>
          <w:szCs w:val="24"/>
        </w:rPr>
        <w:t xml:space="preserve"> – bicycle helmets, seat belts/child restraints and mouth guards</w:t>
      </w:r>
    </w:p>
    <w:p w:rsidR="00F245EA" w:rsidRDefault="00F245EA" w:rsidP="000F56E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 Fluoride effectiveness</w:t>
      </w:r>
    </w:p>
    <w:p w:rsidR="00F245EA" w:rsidRDefault="00F245EA" w:rsidP="000F56E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 Oral cancer prevention</w:t>
      </w:r>
      <w:r w:rsidR="000F56E6">
        <w:rPr>
          <w:rFonts w:ascii="Times New Roman" w:hAnsi="Times New Roman" w:cs="Times New Roman"/>
          <w:sz w:val="24"/>
          <w:szCs w:val="24"/>
        </w:rPr>
        <w:t xml:space="preserve"> (when appropriate)</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Prophylaxis</w:t>
      </w:r>
    </w:p>
    <w:p w:rsidR="000F56E6" w:rsidRDefault="000F56E6" w:rsidP="000F56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Pit and fissure sealants</w:t>
      </w:r>
    </w:p>
    <w:p w:rsidR="00F245EA" w:rsidRDefault="000F56E6"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245EA">
        <w:rPr>
          <w:rFonts w:ascii="Times New Roman" w:hAnsi="Times New Roman" w:cs="Times New Roman"/>
          <w:sz w:val="24"/>
          <w:szCs w:val="24"/>
        </w:rPr>
        <w:t>. Topical application of fluoride varnish</w:t>
      </w:r>
    </w:p>
    <w:p w:rsidR="00F245EA" w:rsidRDefault="000F56E6"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245EA">
        <w:rPr>
          <w:rFonts w:ascii="Times New Roman" w:hAnsi="Times New Roman" w:cs="Times New Roman"/>
          <w:sz w:val="24"/>
          <w:szCs w:val="24"/>
        </w:rPr>
        <w:t>. Supplemental fluoride therapy (tablets or drops) as indicated</w:t>
      </w:r>
    </w:p>
    <w:p w:rsidR="00F245EA" w:rsidRDefault="00F245EA" w:rsidP="000F56E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Community water fluoridation assessment</w:t>
      </w:r>
    </w:p>
    <w:p w:rsidR="00F245EA" w:rsidRDefault="00F245EA" w:rsidP="000F56E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Individual well water analysis</w:t>
      </w:r>
    </w:p>
    <w:p w:rsidR="00F245EA" w:rsidRDefault="00F245EA" w:rsidP="000F56E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 Adherence to current supplemental fluoride dosage schedule </w:t>
      </w:r>
    </w:p>
    <w:p w:rsidR="000F56E6" w:rsidRDefault="000F56E6" w:rsidP="000F56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Referral of Patient to Local Dentist for establishment of a “Dental Home” </w:t>
      </w:r>
    </w:p>
    <w:p w:rsidR="000F56E6" w:rsidRDefault="000F56E6" w:rsidP="000F56E6">
      <w:pPr>
        <w:autoSpaceDE w:val="0"/>
        <w:autoSpaceDN w:val="0"/>
        <w:adjustRightInd w:val="0"/>
        <w:spacing w:after="0" w:line="240" w:lineRule="auto"/>
        <w:rPr>
          <w:rFonts w:ascii="Times New Roman" w:hAnsi="Times New Roman" w:cs="Times New Roman"/>
          <w:sz w:val="24"/>
          <w:szCs w:val="24"/>
        </w:rPr>
      </w:pPr>
    </w:p>
    <w:p w:rsidR="00F245EA" w:rsidRDefault="009E29E2" w:rsidP="00F245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I</w:t>
      </w:r>
      <w:r w:rsidR="00F245EA">
        <w:rPr>
          <w:rFonts w:ascii="Times New Roman" w:hAnsi="Times New Roman" w:cs="Times New Roman"/>
          <w:b/>
          <w:bCs/>
          <w:sz w:val="24"/>
          <w:szCs w:val="24"/>
        </w:rPr>
        <w:t>V. LEGAL ASPECTS OF TREATING MINORS</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Written consent for treatment must be obtained for each patient prior to an examination or any</w:t>
      </w:r>
    </w:p>
    <w:p w:rsidR="00F245EA" w:rsidRPr="005454C4" w:rsidRDefault="00F245EA" w:rsidP="00F245EA">
      <w:pPr>
        <w:autoSpaceDE w:val="0"/>
        <w:autoSpaceDN w:val="0"/>
        <w:adjustRightInd w:val="0"/>
        <w:spacing w:after="0" w:line="240" w:lineRule="auto"/>
        <w:rPr>
          <w:rFonts w:ascii="Times New Roman" w:hAnsi="Times New Roman" w:cs="Times New Roman"/>
          <w:color w:val="C00000"/>
          <w:sz w:val="24"/>
          <w:szCs w:val="24"/>
        </w:rPr>
      </w:pPr>
      <w:proofErr w:type="gramStart"/>
      <w:r>
        <w:rPr>
          <w:rFonts w:ascii="Times New Roman" w:hAnsi="Times New Roman" w:cs="Times New Roman"/>
          <w:sz w:val="24"/>
          <w:szCs w:val="24"/>
        </w:rPr>
        <w:t>subsequent</w:t>
      </w:r>
      <w:proofErr w:type="gramEnd"/>
      <w:r>
        <w:rPr>
          <w:rFonts w:ascii="Times New Roman" w:hAnsi="Times New Roman" w:cs="Times New Roman"/>
          <w:sz w:val="24"/>
          <w:szCs w:val="24"/>
        </w:rPr>
        <w:t xml:space="preserve"> </w:t>
      </w:r>
      <w:r w:rsidR="000F56E6">
        <w:rPr>
          <w:rFonts w:ascii="Times New Roman" w:hAnsi="Times New Roman" w:cs="Times New Roman"/>
          <w:sz w:val="24"/>
          <w:szCs w:val="24"/>
        </w:rPr>
        <w:t>preventive services</w:t>
      </w:r>
      <w:r>
        <w:rPr>
          <w:rFonts w:ascii="Times New Roman" w:hAnsi="Times New Roman" w:cs="Times New Roman"/>
          <w:sz w:val="24"/>
          <w:szCs w:val="24"/>
        </w:rPr>
        <w:t>. This policy is relatively straightforward when adults present themselves</w:t>
      </w:r>
      <w:r w:rsidR="000F56E6">
        <w:rPr>
          <w:rFonts w:ascii="Times New Roman" w:hAnsi="Times New Roman" w:cs="Times New Roman"/>
          <w:sz w:val="24"/>
          <w:szCs w:val="24"/>
        </w:rPr>
        <w:t xml:space="preserve"> </w:t>
      </w:r>
      <w:r>
        <w:rPr>
          <w:rFonts w:ascii="Times New Roman" w:hAnsi="Times New Roman" w:cs="Times New Roman"/>
          <w:sz w:val="24"/>
          <w:szCs w:val="24"/>
        </w:rPr>
        <w:t>for treatment at a public health facility, yet the majority of patients treated in most of our public</w:t>
      </w:r>
      <w:r w:rsidR="000F56E6">
        <w:rPr>
          <w:rFonts w:ascii="Times New Roman" w:hAnsi="Times New Roman" w:cs="Times New Roman"/>
          <w:sz w:val="24"/>
          <w:szCs w:val="24"/>
        </w:rPr>
        <w:t xml:space="preserve"> </w:t>
      </w:r>
      <w:r>
        <w:rPr>
          <w:rFonts w:ascii="Times New Roman" w:hAnsi="Times New Roman" w:cs="Times New Roman"/>
          <w:sz w:val="24"/>
          <w:szCs w:val="24"/>
        </w:rPr>
        <w:t xml:space="preserve">health dental </w:t>
      </w:r>
      <w:r w:rsidR="000F56E6">
        <w:rPr>
          <w:rFonts w:ascii="Times New Roman" w:hAnsi="Times New Roman" w:cs="Times New Roman"/>
          <w:sz w:val="24"/>
          <w:szCs w:val="24"/>
        </w:rPr>
        <w:t>settings</w:t>
      </w:r>
      <w:r>
        <w:rPr>
          <w:rFonts w:ascii="Times New Roman" w:hAnsi="Times New Roman" w:cs="Times New Roman"/>
          <w:sz w:val="24"/>
          <w:szCs w:val="24"/>
        </w:rPr>
        <w:t xml:space="preserve"> are minors. The question that needs to be addressed is "When can a minor</w:t>
      </w:r>
      <w:r w:rsidR="00FB01E0">
        <w:rPr>
          <w:rFonts w:ascii="Times New Roman" w:hAnsi="Times New Roman" w:cs="Times New Roman"/>
          <w:sz w:val="24"/>
          <w:szCs w:val="24"/>
        </w:rPr>
        <w:t xml:space="preserve"> </w:t>
      </w:r>
      <w:r>
        <w:rPr>
          <w:rFonts w:ascii="Times New Roman" w:hAnsi="Times New Roman" w:cs="Times New Roman"/>
          <w:sz w:val="24"/>
          <w:szCs w:val="24"/>
        </w:rPr>
        <w:t>authorize or consent to any medical (dental) services</w:t>
      </w:r>
      <w:r w:rsidRPr="001755D4">
        <w:rPr>
          <w:rFonts w:ascii="Times New Roman" w:hAnsi="Times New Roman" w:cs="Times New Roman"/>
          <w:sz w:val="24"/>
          <w:szCs w:val="24"/>
        </w:rPr>
        <w:t>?"</w:t>
      </w:r>
      <w:r w:rsidR="00FB01E0" w:rsidRPr="001755D4">
        <w:rPr>
          <w:rFonts w:ascii="Times New Roman" w:hAnsi="Times New Roman" w:cs="Times New Roman"/>
          <w:sz w:val="24"/>
          <w:szCs w:val="24"/>
        </w:rPr>
        <w:t xml:space="preserve">  Attached to this manual is Kentucky Law explaining the appropriateness of permission to provide services to a minor </w:t>
      </w:r>
      <w:proofErr w:type="gramStart"/>
      <w:r w:rsidR="00FB01E0" w:rsidRPr="001755D4">
        <w:rPr>
          <w:rFonts w:ascii="Times New Roman" w:hAnsi="Times New Roman" w:cs="Times New Roman"/>
          <w:sz w:val="24"/>
          <w:szCs w:val="24"/>
        </w:rPr>
        <w:t>patient.</w:t>
      </w:r>
      <w:proofErr w:type="gramEnd"/>
      <w:r w:rsidR="00810D4C">
        <w:rPr>
          <w:rFonts w:ascii="Times New Roman" w:hAnsi="Times New Roman" w:cs="Times New Roman"/>
          <w:sz w:val="24"/>
          <w:szCs w:val="24"/>
        </w:rPr>
        <w:t xml:space="preserve"> </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
    <w:p w:rsidR="00F245EA" w:rsidRDefault="00F245EA" w:rsidP="00F245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 DENTAL PATIENT RECORDS</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necessary that we standardize the dental patient records that are being used in our dental</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public</w:t>
      </w:r>
      <w:proofErr w:type="gramEnd"/>
      <w:r>
        <w:rPr>
          <w:rFonts w:ascii="Times New Roman" w:hAnsi="Times New Roman" w:cs="Times New Roman"/>
          <w:sz w:val="24"/>
          <w:szCs w:val="24"/>
        </w:rPr>
        <w:t xml:space="preserve"> health clinics across the state. </w:t>
      </w:r>
      <w:r w:rsidR="005454C4">
        <w:rPr>
          <w:rFonts w:ascii="Times New Roman" w:hAnsi="Times New Roman" w:cs="Times New Roman"/>
          <w:sz w:val="24"/>
          <w:szCs w:val="24"/>
        </w:rPr>
        <w:t xml:space="preserve">This assists in our standardization of our services, transparency of our intent as well as to facilitate the collection of service data for program evaluation.  </w:t>
      </w:r>
      <w:r w:rsidR="00E40E37" w:rsidRPr="00ED7D58">
        <w:rPr>
          <w:rFonts w:ascii="Times New Roman" w:hAnsi="Times New Roman" w:cs="Times New Roman"/>
          <w:sz w:val="24"/>
          <w:szCs w:val="24"/>
        </w:rPr>
        <w:t xml:space="preserve">The electronic health record product, </w:t>
      </w:r>
      <w:proofErr w:type="spellStart"/>
      <w:r w:rsidR="00E40E37" w:rsidRPr="00ED7D58">
        <w:rPr>
          <w:rFonts w:ascii="Times New Roman" w:hAnsi="Times New Roman" w:cs="Times New Roman"/>
          <w:sz w:val="24"/>
          <w:szCs w:val="24"/>
        </w:rPr>
        <w:t>eClinicalWorks</w:t>
      </w:r>
      <w:proofErr w:type="spellEnd"/>
      <w:r w:rsidR="00E40E37" w:rsidRPr="00ED7D58">
        <w:rPr>
          <w:rFonts w:ascii="Times New Roman" w:hAnsi="Times New Roman" w:cs="Times New Roman"/>
          <w:sz w:val="24"/>
          <w:szCs w:val="24"/>
        </w:rPr>
        <w:t>,</w:t>
      </w:r>
      <w:r w:rsidR="00E40E37">
        <w:rPr>
          <w:rFonts w:ascii="Times New Roman" w:hAnsi="Times New Roman" w:cs="Times New Roman"/>
          <w:color w:val="FF0000"/>
          <w:sz w:val="24"/>
          <w:szCs w:val="24"/>
        </w:rPr>
        <w:t xml:space="preserve"> </w:t>
      </w:r>
      <w:r>
        <w:rPr>
          <w:rFonts w:ascii="Times New Roman" w:hAnsi="Times New Roman" w:cs="Times New Roman"/>
          <w:b/>
          <w:bCs/>
          <w:i/>
          <w:iCs/>
          <w:sz w:val="24"/>
          <w:szCs w:val="24"/>
        </w:rPr>
        <w:t xml:space="preserve">must </w:t>
      </w:r>
      <w:r>
        <w:rPr>
          <w:rFonts w:ascii="Times New Roman" w:hAnsi="Times New Roman" w:cs="Times New Roman"/>
          <w:sz w:val="24"/>
          <w:szCs w:val="24"/>
        </w:rPr>
        <w:t xml:space="preserve">be utilized in all dental public health </w:t>
      </w:r>
      <w:r w:rsidR="005454C4">
        <w:rPr>
          <w:rFonts w:ascii="Times New Roman" w:hAnsi="Times New Roman" w:cs="Times New Roman"/>
          <w:sz w:val="24"/>
          <w:szCs w:val="24"/>
        </w:rPr>
        <w:t xml:space="preserve">settings </w:t>
      </w:r>
      <w:r>
        <w:rPr>
          <w:rFonts w:ascii="Times New Roman" w:hAnsi="Times New Roman" w:cs="Times New Roman"/>
          <w:sz w:val="24"/>
          <w:szCs w:val="24"/>
        </w:rPr>
        <w:t>in all</w:t>
      </w:r>
      <w:r w:rsidR="005454C4">
        <w:rPr>
          <w:rFonts w:ascii="Times New Roman" w:hAnsi="Times New Roman" w:cs="Times New Roman"/>
          <w:sz w:val="24"/>
          <w:szCs w:val="24"/>
        </w:rPr>
        <w:t xml:space="preserve"> participating health departments</w:t>
      </w:r>
      <w:r w:rsidR="00E40E37">
        <w:rPr>
          <w:rFonts w:ascii="Times New Roman" w:hAnsi="Times New Roman" w:cs="Times New Roman"/>
          <w:sz w:val="24"/>
          <w:szCs w:val="24"/>
        </w:rPr>
        <w:t xml:space="preserve"> </w:t>
      </w:r>
      <w:r w:rsidR="00E40E37" w:rsidRPr="00ED7D58">
        <w:rPr>
          <w:rFonts w:ascii="Times New Roman" w:hAnsi="Times New Roman" w:cs="Times New Roman"/>
          <w:sz w:val="24"/>
          <w:szCs w:val="24"/>
        </w:rPr>
        <w:t>until further notice</w:t>
      </w:r>
      <w:r w:rsidR="005454C4">
        <w:rPr>
          <w:rFonts w:ascii="Times New Roman" w:hAnsi="Times New Roman" w:cs="Times New Roman"/>
          <w:sz w:val="24"/>
          <w:szCs w:val="24"/>
        </w:rPr>
        <w:t xml:space="preserve">.  </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essential that we have complete and accurate records on all patients. Therefore, when</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admitting</w:t>
      </w:r>
      <w:proofErr w:type="gramEnd"/>
      <w:r>
        <w:rPr>
          <w:rFonts w:ascii="Times New Roman" w:hAnsi="Times New Roman" w:cs="Times New Roman"/>
          <w:sz w:val="24"/>
          <w:szCs w:val="24"/>
        </w:rPr>
        <w:t xml:space="preserve"> new patients, we are asking the </w:t>
      </w:r>
      <w:r w:rsidR="005454C4">
        <w:rPr>
          <w:rFonts w:ascii="Times New Roman" w:hAnsi="Times New Roman" w:cs="Times New Roman"/>
          <w:sz w:val="24"/>
          <w:szCs w:val="24"/>
        </w:rPr>
        <w:t>hygienist</w:t>
      </w:r>
      <w:r>
        <w:rPr>
          <w:rFonts w:ascii="Times New Roman" w:hAnsi="Times New Roman" w:cs="Times New Roman"/>
          <w:sz w:val="24"/>
          <w:szCs w:val="24"/>
        </w:rPr>
        <w:t xml:space="preserve"> to ensure that the dental staff completes all</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sections</w:t>
      </w:r>
      <w:proofErr w:type="gramEnd"/>
      <w:r>
        <w:rPr>
          <w:rFonts w:ascii="Times New Roman" w:hAnsi="Times New Roman" w:cs="Times New Roman"/>
          <w:sz w:val="24"/>
          <w:szCs w:val="24"/>
        </w:rPr>
        <w:t xml:space="preserve"> of the dental patient record including the medical history, consent for </w:t>
      </w:r>
      <w:r w:rsidR="00A42C37">
        <w:rPr>
          <w:rFonts w:ascii="Times New Roman" w:hAnsi="Times New Roman" w:cs="Times New Roman"/>
          <w:sz w:val="24"/>
          <w:szCs w:val="24"/>
        </w:rPr>
        <w:t>service</w:t>
      </w:r>
      <w:r>
        <w:rPr>
          <w:rFonts w:ascii="Times New Roman" w:hAnsi="Times New Roman" w:cs="Times New Roman"/>
          <w:sz w:val="24"/>
          <w:szCs w:val="24"/>
        </w:rPr>
        <w:t>, charting</w:t>
      </w:r>
    </w:p>
    <w:p w:rsidR="00F245EA" w:rsidRDefault="00F245EA" w:rsidP="00FB01E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w:t>
      </w:r>
      <w:r w:rsidR="005454C4">
        <w:rPr>
          <w:rFonts w:ascii="Times New Roman" w:hAnsi="Times New Roman" w:cs="Times New Roman"/>
          <w:sz w:val="24"/>
          <w:szCs w:val="24"/>
        </w:rPr>
        <w:t>assessment</w:t>
      </w:r>
      <w:r>
        <w:rPr>
          <w:rFonts w:ascii="Times New Roman" w:hAnsi="Times New Roman" w:cs="Times New Roman"/>
          <w:sz w:val="24"/>
          <w:szCs w:val="24"/>
        </w:rPr>
        <w:t>, and thoroughly documents all services delivered to patients.</w:t>
      </w:r>
      <w:r w:rsidR="00A42C37">
        <w:rPr>
          <w:rFonts w:ascii="Times New Roman" w:hAnsi="Times New Roman" w:cs="Times New Roman"/>
          <w:sz w:val="24"/>
          <w:szCs w:val="24"/>
        </w:rPr>
        <w:t xml:space="preserve"> </w:t>
      </w:r>
      <w:r>
        <w:rPr>
          <w:rFonts w:ascii="Times New Roman" w:hAnsi="Times New Roman" w:cs="Times New Roman"/>
          <w:sz w:val="24"/>
          <w:szCs w:val="24"/>
        </w:rPr>
        <w:t xml:space="preserve">The specific criteria and standards for public health dental records are delineated in the </w:t>
      </w:r>
      <w:r w:rsidR="00FB01E0">
        <w:rPr>
          <w:rFonts w:ascii="Times New Roman" w:hAnsi="Times New Roman" w:cs="Times New Roman"/>
          <w:sz w:val="24"/>
          <w:szCs w:val="24"/>
        </w:rPr>
        <w:t xml:space="preserve">Protocols that guide public health registered hygienist and are incorporated as a supplement to the Department for Public Health’s Core Clinical Service Guide.  </w:t>
      </w:r>
    </w:p>
    <w:p w:rsidR="00FB01E0" w:rsidRPr="00A42C37" w:rsidRDefault="00FB01E0" w:rsidP="00FB01E0">
      <w:pPr>
        <w:autoSpaceDE w:val="0"/>
        <w:autoSpaceDN w:val="0"/>
        <w:adjustRightInd w:val="0"/>
        <w:spacing w:after="0" w:line="240" w:lineRule="auto"/>
        <w:rPr>
          <w:rFonts w:ascii="Times New Roman" w:hAnsi="Times New Roman" w:cs="Times New Roman"/>
          <w:i/>
          <w:iCs/>
          <w:color w:val="C00000"/>
          <w:sz w:val="24"/>
          <w:szCs w:val="24"/>
        </w:rPr>
      </w:pP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must be a dental patient record for each individual seen in the clinic regardless of level of</w:t>
      </w:r>
    </w:p>
    <w:p w:rsidR="00F245EA" w:rsidRDefault="00F245EA" w:rsidP="00F245EA">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sz w:val="24"/>
          <w:szCs w:val="24"/>
        </w:rPr>
        <w:t>care</w:t>
      </w:r>
      <w:proofErr w:type="gramEnd"/>
      <w:r>
        <w:rPr>
          <w:rFonts w:ascii="Times New Roman" w:hAnsi="Times New Roman" w:cs="Times New Roman"/>
          <w:sz w:val="24"/>
          <w:szCs w:val="24"/>
        </w:rPr>
        <w:t xml:space="preserve"> being provided or payment source. </w:t>
      </w:r>
      <w:r>
        <w:rPr>
          <w:rFonts w:ascii="Times New Roman" w:hAnsi="Times New Roman" w:cs="Times New Roman"/>
          <w:b/>
          <w:bCs/>
          <w:sz w:val="24"/>
          <w:szCs w:val="24"/>
        </w:rPr>
        <w:t>Every dental patient must have a complete, accurate,</w:t>
      </w:r>
    </w:p>
    <w:p w:rsidR="00F245EA" w:rsidRDefault="00F245EA" w:rsidP="00A42C37">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up-to-date </w:t>
      </w:r>
      <w:r>
        <w:rPr>
          <w:rFonts w:ascii="Times New Roman" w:hAnsi="Times New Roman" w:cs="Times New Roman"/>
          <w:b/>
          <w:bCs/>
          <w:i/>
          <w:iCs/>
          <w:sz w:val="24"/>
          <w:szCs w:val="24"/>
        </w:rPr>
        <w:t xml:space="preserve">Clinic Oral </w:t>
      </w:r>
      <w:r w:rsidR="00A42C37">
        <w:rPr>
          <w:rFonts w:ascii="Times New Roman" w:hAnsi="Times New Roman" w:cs="Times New Roman"/>
          <w:b/>
          <w:bCs/>
          <w:i/>
          <w:iCs/>
          <w:sz w:val="24"/>
          <w:szCs w:val="24"/>
        </w:rPr>
        <w:t xml:space="preserve">Assessment </w:t>
      </w:r>
      <w:r>
        <w:rPr>
          <w:rFonts w:ascii="Times New Roman" w:hAnsi="Times New Roman" w:cs="Times New Roman"/>
          <w:b/>
          <w:bCs/>
          <w:i/>
          <w:iCs/>
          <w:sz w:val="24"/>
          <w:szCs w:val="24"/>
        </w:rPr>
        <w:t xml:space="preserve">and </w:t>
      </w:r>
      <w:r w:rsidR="00A42C37">
        <w:rPr>
          <w:rFonts w:ascii="Times New Roman" w:hAnsi="Times New Roman" w:cs="Times New Roman"/>
          <w:b/>
          <w:bCs/>
          <w:i/>
          <w:iCs/>
          <w:sz w:val="24"/>
          <w:szCs w:val="24"/>
        </w:rPr>
        <w:t xml:space="preserve">Service </w:t>
      </w:r>
      <w:r>
        <w:rPr>
          <w:rFonts w:ascii="Times New Roman" w:hAnsi="Times New Roman" w:cs="Times New Roman"/>
          <w:b/>
          <w:bCs/>
          <w:i/>
          <w:iCs/>
          <w:sz w:val="24"/>
          <w:szCs w:val="24"/>
        </w:rPr>
        <w:t>Record</w:t>
      </w:r>
      <w:r>
        <w:rPr>
          <w:rFonts w:ascii="Times New Roman" w:hAnsi="Times New Roman" w:cs="Times New Roman"/>
          <w:b/>
          <w:bCs/>
          <w:sz w:val="24"/>
          <w:szCs w:val="24"/>
        </w:rPr>
        <w:t xml:space="preserve"> and </w:t>
      </w:r>
      <w:r w:rsidRPr="00A42C37">
        <w:rPr>
          <w:rFonts w:ascii="Times New Roman" w:hAnsi="Times New Roman" w:cs="Times New Roman"/>
          <w:b/>
          <w:bCs/>
          <w:sz w:val="24"/>
          <w:szCs w:val="24"/>
        </w:rPr>
        <w:t xml:space="preserve">a </w:t>
      </w:r>
      <w:r w:rsidR="00A42C37" w:rsidRPr="00A42C37">
        <w:rPr>
          <w:rFonts w:ascii="Times New Roman" w:hAnsi="Times New Roman" w:cs="Times New Roman"/>
          <w:b/>
          <w:i/>
          <w:sz w:val="24"/>
          <w:szCs w:val="24"/>
        </w:rPr>
        <w:t>Consent and</w:t>
      </w:r>
      <w:r w:rsidR="00A42C37" w:rsidRPr="00A42C37">
        <w:rPr>
          <w:rFonts w:ascii="Times New Roman" w:hAnsi="Times New Roman" w:cs="Times New Roman"/>
          <w:b/>
          <w:sz w:val="24"/>
          <w:szCs w:val="24"/>
        </w:rPr>
        <w:t xml:space="preserve"> </w:t>
      </w:r>
      <w:r w:rsidR="00A42C37" w:rsidRPr="00A42C37">
        <w:rPr>
          <w:rFonts w:ascii="Times New Roman" w:hAnsi="Times New Roman" w:cs="Times New Roman"/>
          <w:b/>
          <w:i/>
          <w:iCs/>
          <w:sz w:val="24"/>
          <w:szCs w:val="24"/>
        </w:rPr>
        <w:t xml:space="preserve">Health History for Dental Services </w:t>
      </w:r>
      <w:r w:rsidRPr="00A42C37">
        <w:rPr>
          <w:rFonts w:ascii="Times New Roman" w:hAnsi="Times New Roman" w:cs="Times New Roman"/>
          <w:b/>
          <w:bCs/>
          <w:sz w:val="24"/>
          <w:szCs w:val="24"/>
        </w:rPr>
        <w:t>as part of his or her dental rec</w:t>
      </w:r>
      <w:r>
        <w:rPr>
          <w:rFonts w:ascii="Times New Roman" w:hAnsi="Times New Roman" w:cs="Times New Roman"/>
          <w:b/>
          <w:bCs/>
          <w:sz w:val="24"/>
          <w:szCs w:val="24"/>
        </w:rPr>
        <w:t>ord.</w:t>
      </w:r>
    </w:p>
    <w:p w:rsidR="00A42C37" w:rsidRDefault="00A42C37" w:rsidP="00A42C37">
      <w:pPr>
        <w:autoSpaceDE w:val="0"/>
        <w:autoSpaceDN w:val="0"/>
        <w:adjustRightInd w:val="0"/>
        <w:spacing w:after="0" w:line="240" w:lineRule="auto"/>
        <w:rPr>
          <w:rFonts w:ascii="Times New Roman" w:hAnsi="Times New Roman" w:cs="Times New Roman"/>
          <w:b/>
          <w:bCs/>
          <w:sz w:val="24"/>
          <w:szCs w:val="24"/>
        </w:rPr>
      </w:pP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area of recordkeeping, much of the information (e.g., patient identification, medical</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history</w:t>
      </w:r>
      <w:proofErr w:type="gramEnd"/>
      <w:r>
        <w:rPr>
          <w:rFonts w:ascii="Times New Roman" w:hAnsi="Times New Roman" w:cs="Times New Roman"/>
          <w:sz w:val="24"/>
          <w:szCs w:val="24"/>
        </w:rPr>
        <w:t>, and charting) will be obtained or recorded by the dental assistant or clerical personnel.</w:t>
      </w:r>
    </w:p>
    <w:p w:rsidR="00A42C37" w:rsidRDefault="00F245EA" w:rsidP="00A42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Standardized Charting </w:t>
      </w:r>
      <w:r>
        <w:rPr>
          <w:rFonts w:ascii="Times New Roman" w:hAnsi="Times New Roman" w:cs="Times New Roman"/>
          <w:b/>
          <w:bCs/>
          <w:sz w:val="24"/>
          <w:szCs w:val="24"/>
        </w:rPr>
        <w:t xml:space="preserve">MUST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used in all Public Health </w:t>
      </w:r>
      <w:r w:rsidR="00A42C37">
        <w:rPr>
          <w:rFonts w:ascii="Times New Roman" w:hAnsi="Times New Roman" w:cs="Times New Roman"/>
          <w:sz w:val="24"/>
          <w:szCs w:val="24"/>
        </w:rPr>
        <w:t xml:space="preserve">Preventive </w:t>
      </w:r>
      <w:r>
        <w:rPr>
          <w:rFonts w:ascii="Times New Roman" w:hAnsi="Times New Roman" w:cs="Times New Roman"/>
          <w:sz w:val="24"/>
          <w:szCs w:val="24"/>
        </w:rPr>
        <w:t xml:space="preserve">Dental </w:t>
      </w:r>
      <w:r w:rsidR="00A42C37">
        <w:rPr>
          <w:rFonts w:ascii="Times New Roman" w:hAnsi="Times New Roman" w:cs="Times New Roman"/>
          <w:sz w:val="24"/>
          <w:szCs w:val="24"/>
        </w:rPr>
        <w:t>Programs</w:t>
      </w:r>
      <w:r>
        <w:rPr>
          <w:rFonts w:ascii="Times New Roman" w:hAnsi="Times New Roman" w:cs="Times New Roman"/>
          <w:sz w:val="24"/>
          <w:szCs w:val="24"/>
        </w:rPr>
        <w:t>.</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w:t>
      </w:r>
      <w:r w:rsidR="00A42C37">
        <w:rPr>
          <w:rFonts w:ascii="Times New Roman" w:hAnsi="Times New Roman" w:cs="Times New Roman"/>
          <w:sz w:val="24"/>
          <w:szCs w:val="24"/>
        </w:rPr>
        <w:t>service</w:t>
      </w:r>
      <w:r>
        <w:rPr>
          <w:rFonts w:ascii="Times New Roman" w:hAnsi="Times New Roman" w:cs="Times New Roman"/>
          <w:sz w:val="24"/>
          <w:szCs w:val="24"/>
        </w:rPr>
        <w:t xml:space="preserve"> entries </w:t>
      </w:r>
      <w:r w:rsidRPr="000E4E7C">
        <w:rPr>
          <w:rFonts w:ascii="Times New Roman" w:hAnsi="Times New Roman" w:cs="Times New Roman"/>
          <w:strike/>
          <w:sz w:val="24"/>
          <w:szCs w:val="24"/>
        </w:rPr>
        <w:t>(progress notes</w:t>
      </w:r>
      <w:r w:rsidR="00A42C37" w:rsidRPr="000E4E7C">
        <w:rPr>
          <w:rFonts w:ascii="Times New Roman" w:hAnsi="Times New Roman" w:cs="Times New Roman"/>
          <w:strike/>
          <w:sz w:val="24"/>
          <w:szCs w:val="24"/>
        </w:rPr>
        <w:t>)</w:t>
      </w:r>
      <w:r w:rsidR="00A42C37">
        <w:rPr>
          <w:rFonts w:ascii="Times New Roman" w:hAnsi="Times New Roman" w:cs="Times New Roman"/>
          <w:sz w:val="24"/>
          <w:szCs w:val="24"/>
        </w:rPr>
        <w:t xml:space="preserve"> are the responsibility of the registered dental hygienist</w:t>
      </w:r>
      <w:r>
        <w:rPr>
          <w:rFonts w:ascii="Times New Roman" w:hAnsi="Times New Roman" w:cs="Times New Roman"/>
          <w:sz w:val="24"/>
          <w:szCs w:val="24"/>
        </w:rPr>
        <w:t>, and all pertinent</w:t>
      </w:r>
      <w:r w:rsidR="00A42C37">
        <w:rPr>
          <w:rFonts w:ascii="Times New Roman" w:hAnsi="Times New Roman" w:cs="Times New Roman"/>
          <w:sz w:val="24"/>
          <w:szCs w:val="24"/>
        </w:rPr>
        <w:t xml:space="preserve"> </w:t>
      </w:r>
      <w:r>
        <w:rPr>
          <w:rFonts w:ascii="Times New Roman" w:hAnsi="Times New Roman" w:cs="Times New Roman"/>
          <w:sz w:val="24"/>
          <w:szCs w:val="24"/>
        </w:rPr>
        <w:t xml:space="preserve">patient information should be reviewed and signed by the </w:t>
      </w:r>
      <w:r w:rsidR="00A42C37">
        <w:rPr>
          <w:rFonts w:ascii="Times New Roman" w:hAnsi="Times New Roman" w:cs="Times New Roman"/>
          <w:sz w:val="24"/>
          <w:szCs w:val="24"/>
        </w:rPr>
        <w:t>hygienist</w:t>
      </w:r>
      <w:r>
        <w:rPr>
          <w:rFonts w:ascii="Times New Roman" w:hAnsi="Times New Roman" w:cs="Times New Roman"/>
          <w:sz w:val="24"/>
          <w:szCs w:val="24"/>
        </w:rPr>
        <w:t xml:space="preserve"> to ensure that it is correct,</w:t>
      </w:r>
      <w:r w:rsidR="00A42C37">
        <w:rPr>
          <w:rFonts w:ascii="Times New Roman" w:hAnsi="Times New Roman" w:cs="Times New Roman"/>
          <w:sz w:val="24"/>
          <w:szCs w:val="24"/>
        </w:rPr>
        <w:t xml:space="preserve"> </w:t>
      </w:r>
      <w:r>
        <w:rPr>
          <w:rFonts w:ascii="Times New Roman" w:hAnsi="Times New Roman" w:cs="Times New Roman"/>
          <w:sz w:val="24"/>
          <w:szCs w:val="24"/>
        </w:rPr>
        <w:t>current, and complete.</w:t>
      </w:r>
    </w:p>
    <w:p w:rsidR="00A42C37" w:rsidRDefault="00A42C37" w:rsidP="00F245EA">
      <w:pPr>
        <w:autoSpaceDE w:val="0"/>
        <w:autoSpaceDN w:val="0"/>
        <w:adjustRightInd w:val="0"/>
        <w:spacing w:after="0" w:line="240" w:lineRule="auto"/>
        <w:rPr>
          <w:rFonts w:ascii="Times New Roman" w:hAnsi="Times New Roman" w:cs="Times New Roman"/>
          <w:sz w:val="24"/>
          <w:szCs w:val="24"/>
        </w:rPr>
      </w:pPr>
    </w:p>
    <w:p w:rsidR="00F245EA" w:rsidRDefault="00F245EA" w:rsidP="00A42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Confidentiality of patient records and treatment is the “cornerston</w:t>
      </w:r>
      <w:r w:rsidR="00A42C37">
        <w:rPr>
          <w:rFonts w:ascii="Times New Roman" w:hAnsi="Times New Roman" w:cs="Times New Roman"/>
          <w:sz w:val="24"/>
          <w:szCs w:val="24"/>
        </w:rPr>
        <w:t>e” of building trust in a provider-</w:t>
      </w:r>
      <w:r>
        <w:rPr>
          <w:rFonts w:ascii="Times New Roman" w:hAnsi="Times New Roman" w:cs="Times New Roman"/>
          <w:sz w:val="24"/>
          <w:szCs w:val="24"/>
        </w:rPr>
        <w:t>patient</w:t>
      </w:r>
      <w:r w:rsidR="00A42C37">
        <w:rPr>
          <w:rFonts w:ascii="Times New Roman" w:hAnsi="Times New Roman" w:cs="Times New Roman"/>
          <w:sz w:val="24"/>
          <w:szCs w:val="24"/>
        </w:rPr>
        <w:t xml:space="preserve"> </w:t>
      </w:r>
      <w:r>
        <w:rPr>
          <w:rFonts w:ascii="Times New Roman" w:hAnsi="Times New Roman" w:cs="Times New Roman"/>
          <w:sz w:val="24"/>
          <w:szCs w:val="24"/>
        </w:rPr>
        <w:t xml:space="preserve">relationship. </w:t>
      </w:r>
      <w:r>
        <w:rPr>
          <w:rFonts w:ascii="Times New Roman" w:hAnsi="Times New Roman" w:cs="Times New Roman"/>
          <w:b/>
          <w:bCs/>
          <w:sz w:val="24"/>
          <w:szCs w:val="24"/>
        </w:rPr>
        <w:t xml:space="preserve">This confidentiality must never be compromised. </w:t>
      </w:r>
      <w:r w:rsidR="00A42C37">
        <w:rPr>
          <w:rFonts w:ascii="Times New Roman" w:hAnsi="Times New Roman" w:cs="Times New Roman"/>
          <w:sz w:val="24"/>
          <w:szCs w:val="24"/>
        </w:rPr>
        <w:t xml:space="preserve">Preventive Dental Programs adhere to the same HIPAA standards and expectations that the other public health providers follow in clinical settings.  </w:t>
      </w:r>
      <w:r>
        <w:rPr>
          <w:rFonts w:ascii="Times New Roman" w:hAnsi="Times New Roman" w:cs="Times New Roman"/>
          <w:sz w:val="24"/>
          <w:szCs w:val="24"/>
        </w:rPr>
        <w:t xml:space="preserve"> Failure to maintain confidentiality of patient records may result in disciplinary</w:t>
      </w:r>
      <w:r w:rsidR="00A42C37">
        <w:rPr>
          <w:rFonts w:ascii="Times New Roman" w:hAnsi="Times New Roman" w:cs="Times New Roman"/>
          <w:sz w:val="24"/>
          <w:szCs w:val="24"/>
        </w:rPr>
        <w:t xml:space="preserve"> </w:t>
      </w:r>
      <w:r>
        <w:rPr>
          <w:rFonts w:ascii="Times New Roman" w:hAnsi="Times New Roman" w:cs="Times New Roman"/>
          <w:sz w:val="24"/>
          <w:szCs w:val="24"/>
        </w:rPr>
        <w:t xml:space="preserve">actions up to and including termination of the employee. </w:t>
      </w:r>
    </w:p>
    <w:p w:rsidR="00A42C37" w:rsidRDefault="00A42C37" w:rsidP="00F245EA">
      <w:pPr>
        <w:autoSpaceDE w:val="0"/>
        <w:autoSpaceDN w:val="0"/>
        <w:adjustRightInd w:val="0"/>
        <w:spacing w:after="0" w:line="240" w:lineRule="auto"/>
        <w:rPr>
          <w:rFonts w:ascii="Times New Roman" w:hAnsi="Times New Roman" w:cs="Times New Roman"/>
          <w:sz w:val="24"/>
          <w:szCs w:val="24"/>
        </w:rPr>
      </w:pPr>
    </w:p>
    <w:p w:rsidR="00F245EA" w:rsidRDefault="00F245EA" w:rsidP="00A42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policies and procedures regarding Retention and Destruction of </w:t>
      </w:r>
      <w:r w:rsidR="00A42C37">
        <w:rPr>
          <w:rFonts w:ascii="Times New Roman" w:hAnsi="Times New Roman" w:cs="Times New Roman"/>
          <w:sz w:val="24"/>
          <w:szCs w:val="24"/>
        </w:rPr>
        <w:t xml:space="preserve">Dental </w:t>
      </w:r>
      <w:r>
        <w:rPr>
          <w:rFonts w:ascii="Times New Roman" w:hAnsi="Times New Roman" w:cs="Times New Roman"/>
          <w:sz w:val="24"/>
          <w:szCs w:val="24"/>
        </w:rPr>
        <w:t xml:space="preserve">Records are </w:t>
      </w:r>
      <w:r w:rsidR="00A42C37">
        <w:rPr>
          <w:rFonts w:ascii="Times New Roman" w:hAnsi="Times New Roman" w:cs="Times New Roman"/>
          <w:sz w:val="24"/>
          <w:szCs w:val="24"/>
        </w:rPr>
        <w:t xml:space="preserve">the same as those for other nursing/medical preventive services in the local health department.  </w:t>
      </w:r>
    </w:p>
    <w:p w:rsidR="00A42C37" w:rsidRDefault="00A42C37" w:rsidP="00A42C37">
      <w:pPr>
        <w:autoSpaceDE w:val="0"/>
        <w:autoSpaceDN w:val="0"/>
        <w:adjustRightInd w:val="0"/>
        <w:spacing w:after="0" w:line="240" w:lineRule="auto"/>
        <w:rPr>
          <w:rFonts w:ascii="Times New Roman" w:hAnsi="Times New Roman" w:cs="Times New Roman"/>
          <w:sz w:val="24"/>
          <w:szCs w:val="24"/>
        </w:rPr>
      </w:pPr>
    </w:p>
    <w:p w:rsidR="00F245EA" w:rsidRDefault="00F245EA" w:rsidP="00F245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Key identification information such as: name, gender, birth date, address, </w:t>
      </w:r>
      <w:r w:rsidR="00A42C37">
        <w:rPr>
          <w:rFonts w:ascii="Times New Roman" w:hAnsi="Times New Roman" w:cs="Times New Roman"/>
          <w:sz w:val="24"/>
          <w:szCs w:val="24"/>
        </w:rPr>
        <w:t>identifying</w:t>
      </w:r>
      <w:r>
        <w:rPr>
          <w:rFonts w:ascii="Times New Roman" w:hAnsi="Times New Roman" w:cs="Times New Roman"/>
          <w:sz w:val="24"/>
          <w:szCs w:val="24"/>
        </w:rPr>
        <w:t xml:space="preserve"> number, and</w:t>
      </w:r>
      <w:r w:rsidR="00A42C37">
        <w:rPr>
          <w:rFonts w:ascii="Times New Roman" w:hAnsi="Times New Roman" w:cs="Times New Roman"/>
          <w:sz w:val="24"/>
          <w:szCs w:val="24"/>
        </w:rPr>
        <w:t xml:space="preserve"> Medicaid</w:t>
      </w:r>
      <w:r>
        <w:rPr>
          <w:rFonts w:ascii="Times New Roman" w:hAnsi="Times New Roman" w:cs="Times New Roman"/>
          <w:sz w:val="24"/>
          <w:szCs w:val="24"/>
        </w:rPr>
        <w:t xml:space="preserve"> number (when applicable) must be present. A consent form or permission for</w:t>
      </w:r>
    </w:p>
    <w:p w:rsidR="00A42C37" w:rsidRDefault="00A42C37" w:rsidP="00A42C3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services</w:t>
      </w:r>
      <w:proofErr w:type="gramEnd"/>
      <w:r w:rsidR="00F245EA">
        <w:rPr>
          <w:rFonts w:ascii="Times New Roman" w:hAnsi="Times New Roman" w:cs="Times New Roman"/>
          <w:sz w:val="24"/>
          <w:szCs w:val="24"/>
        </w:rPr>
        <w:t xml:space="preserve"> must be obtained from the patient, parent, or the patient’s </w:t>
      </w:r>
      <w:r>
        <w:rPr>
          <w:rFonts w:ascii="Times New Roman" w:hAnsi="Times New Roman" w:cs="Times New Roman"/>
          <w:sz w:val="24"/>
          <w:szCs w:val="24"/>
        </w:rPr>
        <w:t>legal representative</w:t>
      </w:r>
      <w:r w:rsidR="00F245EA">
        <w:rPr>
          <w:rFonts w:ascii="Times New Roman" w:hAnsi="Times New Roman" w:cs="Times New Roman"/>
          <w:sz w:val="24"/>
          <w:szCs w:val="24"/>
        </w:rPr>
        <w:t xml:space="preserve"> before treatment is</w:t>
      </w:r>
      <w:r>
        <w:rPr>
          <w:rFonts w:ascii="Times New Roman" w:hAnsi="Times New Roman" w:cs="Times New Roman"/>
          <w:sz w:val="24"/>
          <w:szCs w:val="24"/>
        </w:rPr>
        <w:t xml:space="preserve"> </w:t>
      </w:r>
      <w:r w:rsidR="00F245EA">
        <w:rPr>
          <w:rFonts w:ascii="Times New Roman" w:hAnsi="Times New Roman" w:cs="Times New Roman"/>
          <w:sz w:val="24"/>
          <w:szCs w:val="24"/>
        </w:rPr>
        <w:t xml:space="preserve">started. </w:t>
      </w:r>
      <w:r w:rsidR="00F245EA">
        <w:rPr>
          <w:rFonts w:ascii="Times New Roman" w:hAnsi="Times New Roman" w:cs="Times New Roman"/>
          <w:b/>
          <w:bCs/>
          <w:sz w:val="24"/>
          <w:szCs w:val="24"/>
        </w:rPr>
        <w:t>It is required that a new medical history and signed consent form be completed for</w:t>
      </w:r>
      <w:r>
        <w:rPr>
          <w:rFonts w:ascii="Times New Roman" w:hAnsi="Times New Roman" w:cs="Times New Roman"/>
          <w:b/>
          <w:bCs/>
          <w:sz w:val="24"/>
          <w:szCs w:val="24"/>
        </w:rPr>
        <w:t xml:space="preserve"> </w:t>
      </w:r>
      <w:r w:rsidR="00F245EA">
        <w:rPr>
          <w:rFonts w:ascii="Times New Roman" w:hAnsi="Times New Roman" w:cs="Times New Roman"/>
          <w:b/>
          <w:bCs/>
          <w:sz w:val="24"/>
          <w:szCs w:val="24"/>
        </w:rPr>
        <w:t>each patient annually</w:t>
      </w:r>
      <w:r w:rsidR="00F245EA">
        <w:rPr>
          <w:rFonts w:ascii="Times New Roman" w:hAnsi="Times New Roman" w:cs="Times New Roman"/>
          <w:sz w:val="24"/>
          <w:szCs w:val="24"/>
        </w:rPr>
        <w:t xml:space="preserve">. Update the patient’s medical history at each visit, </w:t>
      </w:r>
    </w:p>
    <w:p w:rsidR="00F245EA" w:rsidRDefault="00F245EA" w:rsidP="00F245E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progress note; document the date and any changes.</w:t>
      </w:r>
    </w:p>
    <w:p w:rsidR="00A42C37" w:rsidRDefault="00A42C37" w:rsidP="00F245EA">
      <w:pPr>
        <w:autoSpaceDE w:val="0"/>
        <w:autoSpaceDN w:val="0"/>
        <w:adjustRightInd w:val="0"/>
        <w:spacing w:after="0" w:line="240" w:lineRule="auto"/>
        <w:rPr>
          <w:rFonts w:ascii="Times New Roman" w:hAnsi="Times New Roman" w:cs="Times New Roman"/>
          <w:sz w:val="24"/>
          <w:szCs w:val="24"/>
        </w:rPr>
      </w:pPr>
    </w:p>
    <w:p w:rsidR="00F72335" w:rsidRPr="00FB01E0" w:rsidRDefault="00F72335" w:rsidP="00F72335">
      <w:pPr>
        <w:autoSpaceDE w:val="0"/>
        <w:autoSpaceDN w:val="0"/>
        <w:adjustRightInd w:val="0"/>
        <w:spacing w:after="0" w:line="240" w:lineRule="auto"/>
        <w:rPr>
          <w:rFonts w:ascii="Times New Roman" w:hAnsi="Times New Roman" w:cs="Times New Roman"/>
          <w:sz w:val="24"/>
          <w:szCs w:val="24"/>
        </w:rPr>
      </w:pPr>
      <w:r w:rsidRPr="00FB01E0">
        <w:rPr>
          <w:rFonts w:ascii="Times New Roman" w:hAnsi="Times New Roman" w:cs="Times New Roman"/>
          <w:sz w:val="24"/>
          <w:szCs w:val="24"/>
        </w:rPr>
        <w:t xml:space="preserve">The </w:t>
      </w:r>
      <w:r w:rsidR="00FB01E0" w:rsidRPr="00FB01E0">
        <w:rPr>
          <w:rFonts w:ascii="Times New Roman" w:hAnsi="Times New Roman" w:cs="Times New Roman"/>
          <w:sz w:val="24"/>
          <w:szCs w:val="24"/>
        </w:rPr>
        <w:t xml:space="preserve">Consent and </w:t>
      </w:r>
      <w:r w:rsidRPr="00FB01E0">
        <w:rPr>
          <w:rFonts w:ascii="Times New Roman" w:hAnsi="Times New Roman" w:cs="Times New Roman"/>
          <w:sz w:val="24"/>
          <w:szCs w:val="24"/>
        </w:rPr>
        <w:t>Health History for Dental Services Form must be completed for each patient who is treated</w:t>
      </w:r>
      <w:r w:rsidR="00FB01E0" w:rsidRPr="00FB01E0">
        <w:rPr>
          <w:rFonts w:ascii="Times New Roman" w:hAnsi="Times New Roman" w:cs="Times New Roman"/>
          <w:sz w:val="24"/>
          <w:szCs w:val="24"/>
        </w:rPr>
        <w:t xml:space="preserve"> </w:t>
      </w:r>
      <w:r w:rsidRPr="00FB01E0">
        <w:rPr>
          <w:rFonts w:ascii="Times New Roman" w:hAnsi="Times New Roman" w:cs="Times New Roman"/>
          <w:sz w:val="24"/>
          <w:szCs w:val="24"/>
        </w:rPr>
        <w:t xml:space="preserve">in a public health dental clinic. All health questions </w:t>
      </w:r>
      <w:r w:rsidRPr="00FB01E0">
        <w:rPr>
          <w:rFonts w:ascii="Times New Roman" w:hAnsi="Times New Roman" w:cs="Times New Roman"/>
          <w:b/>
          <w:bCs/>
          <w:i/>
          <w:iCs/>
          <w:sz w:val="24"/>
          <w:szCs w:val="24"/>
        </w:rPr>
        <w:t xml:space="preserve">must </w:t>
      </w:r>
      <w:r w:rsidRPr="00FB01E0">
        <w:rPr>
          <w:rFonts w:ascii="Times New Roman" w:hAnsi="Times New Roman" w:cs="Times New Roman"/>
          <w:sz w:val="24"/>
          <w:szCs w:val="24"/>
        </w:rPr>
        <w:t>be answered. Any medications or</w:t>
      </w:r>
      <w:r w:rsidR="00FB01E0" w:rsidRPr="00FB01E0">
        <w:rPr>
          <w:rFonts w:ascii="Times New Roman" w:hAnsi="Times New Roman" w:cs="Times New Roman"/>
          <w:sz w:val="24"/>
          <w:szCs w:val="24"/>
        </w:rPr>
        <w:t xml:space="preserve"> </w:t>
      </w:r>
      <w:r w:rsidRPr="00FB01E0">
        <w:rPr>
          <w:rFonts w:ascii="Times New Roman" w:hAnsi="Times New Roman" w:cs="Times New Roman"/>
          <w:sz w:val="24"/>
          <w:szCs w:val="24"/>
        </w:rPr>
        <w:t xml:space="preserve">allergies should be noted. </w:t>
      </w:r>
      <w:r w:rsidRPr="000E4E7C">
        <w:rPr>
          <w:rFonts w:ascii="Times New Roman" w:hAnsi="Times New Roman" w:cs="Times New Roman"/>
          <w:sz w:val="24"/>
          <w:szCs w:val="24"/>
        </w:rPr>
        <w:t>The health history must be dated and signed by the patient or</w:t>
      </w:r>
      <w:r w:rsidR="00FB01E0" w:rsidRPr="000E4E7C">
        <w:rPr>
          <w:rFonts w:ascii="Times New Roman" w:hAnsi="Times New Roman" w:cs="Times New Roman"/>
          <w:sz w:val="24"/>
          <w:szCs w:val="24"/>
        </w:rPr>
        <w:t xml:space="preserve"> legal representative</w:t>
      </w:r>
      <w:r w:rsidRPr="000E4E7C">
        <w:rPr>
          <w:rFonts w:ascii="Times New Roman" w:hAnsi="Times New Roman" w:cs="Times New Roman"/>
          <w:sz w:val="24"/>
          <w:szCs w:val="24"/>
        </w:rPr>
        <w:t xml:space="preserve">. </w:t>
      </w:r>
      <w:r w:rsidRPr="00FB01E0">
        <w:rPr>
          <w:rFonts w:ascii="Times New Roman" w:hAnsi="Times New Roman" w:cs="Times New Roman"/>
          <w:sz w:val="24"/>
          <w:szCs w:val="24"/>
        </w:rPr>
        <w:t>The health history should be updated at every visit and any change noted in the progress note.</w:t>
      </w:r>
    </w:p>
    <w:p w:rsidR="00FB01E0" w:rsidRPr="00FB01E0" w:rsidRDefault="00FB01E0" w:rsidP="00F72335">
      <w:pPr>
        <w:autoSpaceDE w:val="0"/>
        <w:autoSpaceDN w:val="0"/>
        <w:adjustRightInd w:val="0"/>
        <w:spacing w:after="0" w:line="240" w:lineRule="auto"/>
        <w:rPr>
          <w:rFonts w:ascii="Times New Roman" w:hAnsi="Times New Roman" w:cs="Times New Roman"/>
          <w:sz w:val="24"/>
          <w:szCs w:val="24"/>
        </w:rPr>
      </w:pPr>
    </w:p>
    <w:p w:rsidR="00F72335" w:rsidRPr="00FB01E0" w:rsidRDefault="00F72335" w:rsidP="00F72335">
      <w:pPr>
        <w:autoSpaceDE w:val="0"/>
        <w:autoSpaceDN w:val="0"/>
        <w:adjustRightInd w:val="0"/>
        <w:spacing w:after="0" w:line="240" w:lineRule="auto"/>
        <w:rPr>
          <w:rFonts w:ascii="Times New Roman" w:hAnsi="Times New Roman" w:cs="Times New Roman"/>
          <w:sz w:val="24"/>
          <w:szCs w:val="24"/>
        </w:rPr>
      </w:pPr>
      <w:r w:rsidRPr="00FB01E0">
        <w:rPr>
          <w:rFonts w:ascii="Times New Roman" w:hAnsi="Times New Roman" w:cs="Times New Roman"/>
          <w:sz w:val="24"/>
          <w:szCs w:val="24"/>
        </w:rPr>
        <w:t>An accurate and complete medical history is a prerequisite to patient treatment. Since</w:t>
      </w:r>
    </w:p>
    <w:p w:rsidR="00F72335" w:rsidRPr="00FB01E0" w:rsidRDefault="00F72335" w:rsidP="00F72335">
      <w:pPr>
        <w:autoSpaceDE w:val="0"/>
        <w:autoSpaceDN w:val="0"/>
        <w:adjustRightInd w:val="0"/>
        <w:spacing w:after="0" w:line="240" w:lineRule="auto"/>
        <w:rPr>
          <w:rFonts w:ascii="Times New Roman" w:hAnsi="Times New Roman" w:cs="Times New Roman"/>
          <w:sz w:val="24"/>
          <w:szCs w:val="24"/>
        </w:rPr>
      </w:pPr>
      <w:proofErr w:type="gramStart"/>
      <w:r w:rsidRPr="00FB01E0">
        <w:rPr>
          <w:rFonts w:ascii="Times New Roman" w:hAnsi="Times New Roman" w:cs="Times New Roman"/>
          <w:sz w:val="24"/>
          <w:szCs w:val="24"/>
        </w:rPr>
        <w:t>information</w:t>
      </w:r>
      <w:proofErr w:type="gramEnd"/>
      <w:r w:rsidRPr="00FB01E0">
        <w:rPr>
          <w:rFonts w:ascii="Times New Roman" w:hAnsi="Times New Roman" w:cs="Times New Roman"/>
          <w:sz w:val="24"/>
          <w:szCs w:val="24"/>
        </w:rPr>
        <w:t xml:space="preserve"> obtained from patients, parents, or </w:t>
      </w:r>
      <w:r w:rsidR="00FB01E0" w:rsidRPr="00FB01E0">
        <w:rPr>
          <w:rFonts w:ascii="Times New Roman" w:hAnsi="Times New Roman" w:cs="Times New Roman"/>
          <w:sz w:val="24"/>
          <w:szCs w:val="24"/>
        </w:rPr>
        <w:t>legal representatives</w:t>
      </w:r>
      <w:r w:rsidRPr="00FB01E0">
        <w:rPr>
          <w:rFonts w:ascii="Times New Roman" w:hAnsi="Times New Roman" w:cs="Times New Roman"/>
          <w:sz w:val="24"/>
          <w:szCs w:val="24"/>
        </w:rPr>
        <w:t xml:space="preserve"> is subjective, it can never be assured</w:t>
      </w:r>
      <w:r w:rsidR="00FB01E0" w:rsidRPr="00FB01E0">
        <w:rPr>
          <w:rFonts w:ascii="Times New Roman" w:hAnsi="Times New Roman" w:cs="Times New Roman"/>
          <w:sz w:val="24"/>
          <w:szCs w:val="24"/>
        </w:rPr>
        <w:t xml:space="preserve"> </w:t>
      </w:r>
      <w:r w:rsidRPr="00FB01E0">
        <w:rPr>
          <w:rFonts w:ascii="Times New Roman" w:hAnsi="Times New Roman" w:cs="Times New Roman"/>
          <w:sz w:val="24"/>
          <w:szCs w:val="24"/>
        </w:rPr>
        <w:t>that all responses are accurate. Pertinent information may be unreported. A well-structured</w:t>
      </w:r>
      <w:r w:rsidR="00FB01E0" w:rsidRPr="00FB01E0">
        <w:rPr>
          <w:rFonts w:ascii="Times New Roman" w:hAnsi="Times New Roman" w:cs="Times New Roman"/>
          <w:sz w:val="24"/>
          <w:szCs w:val="24"/>
        </w:rPr>
        <w:t xml:space="preserve"> </w:t>
      </w:r>
      <w:r w:rsidRPr="00FB01E0">
        <w:rPr>
          <w:rFonts w:ascii="Times New Roman" w:hAnsi="Times New Roman" w:cs="Times New Roman"/>
          <w:sz w:val="24"/>
          <w:szCs w:val="24"/>
        </w:rPr>
        <w:t>medical history together with appropriate follow-up to key responses should give the baseline</w:t>
      </w:r>
      <w:r w:rsidR="00FB01E0" w:rsidRPr="00FB01E0">
        <w:rPr>
          <w:rFonts w:ascii="Times New Roman" w:hAnsi="Times New Roman" w:cs="Times New Roman"/>
          <w:sz w:val="24"/>
          <w:szCs w:val="24"/>
        </w:rPr>
        <w:t xml:space="preserve"> </w:t>
      </w:r>
      <w:r w:rsidRPr="00FB01E0">
        <w:rPr>
          <w:rFonts w:ascii="Times New Roman" w:hAnsi="Times New Roman" w:cs="Times New Roman"/>
          <w:sz w:val="24"/>
          <w:szCs w:val="24"/>
        </w:rPr>
        <w:t>patient data on which determinations are made concerning referrals, patient management,</w:t>
      </w:r>
      <w:r w:rsidR="00FB01E0" w:rsidRPr="00FB01E0">
        <w:rPr>
          <w:rFonts w:ascii="Times New Roman" w:hAnsi="Times New Roman" w:cs="Times New Roman"/>
          <w:sz w:val="24"/>
          <w:szCs w:val="24"/>
        </w:rPr>
        <w:t xml:space="preserve"> case </w:t>
      </w:r>
      <w:r w:rsidRPr="00FB01E0">
        <w:rPr>
          <w:rFonts w:ascii="Times New Roman" w:hAnsi="Times New Roman" w:cs="Times New Roman"/>
          <w:sz w:val="24"/>
          <w:szCs w:val="24"/>
        </w:rPr>
        <w:t xml:space="preserve">planning, and </w:t>
      </w:r>
      <w:r w:rsidR="00FB01E0" w:rsidRPr="00FB01E0">
        <w:rPr>
          <w:rFonts w:ascii="Times New Roman" w:hAnsi="Times New Roman" w:cs="Times New Roman"/>
          <w:sz w:val="24"/>
          <w:szCs w:val="24"/>
        </w:rPr>
        <w:t xml:space="preserve">services. </w:t>
      </w:r>
    </w:p>
    <w:p w:rsidR="00FB01E0" w:rsidRPr="00FB01E0" w:rsidRDefault="00FB01E0" w:rsidP="00F72335">
      <w:pPr>
        <w:autoSpaceDE w:val="0"/>
        <w:autoSpaceDN w:val="0"/>
        <w:adjustRightInd w:val="0"/>
        <w:spacing w:after="0" w:line="240" w:lineRule="auto"/>
        <w:rPr>
          <w:rFonts w:ascii="Times New Roman" w:hAnsi="Times New Roman" w:cs="Times New Roman"/>
          <w:sz w:val="24"/>
          <w:szCs w:val="24"/>
        </w:rPr>
      </w:pPr>
    </w:p>
    <w:p w:rsidR="00F72335" w:rsidRPr="00FB01E0" w:rsidRDefault="00F72335" w:rsidP="00FB01E0">
      <w:pPr>
        <w:autoSpaceDE w:val="0"/>
        <w:autoSpaceDN w:val="0"/>
        <w:adjustRightInd w:val="0"/>
        <w:spacing w:after="0" w:line="240" w:lineRule="auto"/>
        <w:rPr>
          <w:rFonts w:ascii="Times New Roman" w:hAnsi="Times New Roman" w:cs="Times New Roman"/>
          <w:sz w:val="24"/>
          <w:szCs w:val="24"/>
        </w:rPr>
      </w:pPr>
      <w:r w:rsidRPr="00FB01E0">
        <w:rPr>
          <w:rFonts w:ascii="Times New Roman" w:hAnsi="Times New Roman" w:cs="Times New Roman"/>
          <w:sz w:val="24"/>
          <w:szCs w:val="24"/>
        </w:rPr>
        <w:t xml:space="preserve">Complete charting of the oral </w:t>
      </w:r>
      <w:r w:rsidR="000E4E7C" w:rsidRPr="00ED7D58">
        <w:rPr>
          <w:rFonts w:ascii="Times New Roman" w:hAnsi="Times New Roman" w:cs="Times New Roman"/>
          <w:sz w:val="24"/>
          <w:szCs w:val="24"/>
        </w:rPr>
        <w:t xml:space="preserve">assessment </w:t>
      </w:r>
      <w:r w:rsidRPr="00ED7D58">
        <w:rPr>
          <w:rFonts w:ascii="Times New Roman" w:hAnsi="Times New Roman" w:cs="Times New Roman"/>
          <w:sz w:val="24"/>
          <w:szCs w:val="24"/>
        </w:rPr>
        <w:t xml:space="preserve">and </w:t>
      </w:r>
      <w:r w:rsidR="004641E6" w:rsidRPr="00ED7D58">
        <w:rPr>
          <w:rFonts w:ascii="Times New Roman" w:hAnsi="Times New Roman" w:cs="Times New Roman"/>
          <w:sz w:val="24"/>
          <w:szCs w:val="24"/>
        </w:rPr>
        <w:t>preventive services</w:t>
      </w:r>
      <w:r w:rsidRPr="00ED7D58">
        <w:rPr>
          <w:rFonts w:ascii="Times New Roman" w:hAnsi="Times New Roman" w:cs="Times New Roman"/>
          <w:sz w:val="24"/>
          <w:szCs w:val="24"/>
        </w:rPr>
        <w:t xml:space="preserve"> re</w:t>
      </w:r>
      <w:r w:rsidRPr="00FB01E0">
        <w:rPr>
          <w:rFonts w:ascii="Times New Roman" w:hAnsi="Times New Roman" w:cs="Times New Roman"/>
          <w:sz w:val="24"/>
          <w:szCs w:val="24"/>
        </w:rPr>
        <w:t>ndered for each</w:t>
      </w:r>
      <w:r w:rsidR="00FB01E0" w:rsidRPr="00FB01E0">
        <w:rPr>
          <w:rFonts w:ascii="Times New Roman" w:hAnsi="Times New Roman" w:cs="Times New Roman"/>
          <w:sz w:val="24"/>
          <w:szCs w:val="24"/>
        </w:rPr>
        <w:t xml:space="preserve"> </w:t>
      </w:r>
      <w:r w:rsidRPr="00FB01E0">
        <w:rPr>
          <w:rFonts w:ascii="Times New Roman" w:hAnsi="Times New Roman" w:cs="Times New Roman"/>
          <w:sz w:val="24"/>
          <w:szCs w:val="24"/>
        </w:rPr>
        <w:t xml:space="preserve">patient is imperative. </w:t>
      </w:r>
    </w:p>
    <w:p w:rsidR="00FB01E0" w:rsidRPr="00FB01E0" w:rsidRDefault="00FB01E0" w:rsidP="00F72335">
      <w:pPr>
        <w:autoSpaceDE w:val="0"/>
        <w:autoSpaceDN w:val="0"/>
        <w:adjustRightInd w:val="0"/>
        <w:spacing w:after="0" w:line="240" w:lineRule="auto"/>
        <w:rPr>
          <w:rFonts w:ascii="Times New Roman" w:hAnsi="Times New Roman" w:cs="Times New Roman"/>
          <w:b/>
          <w:bCs/>
          <w:sz w:val="24"/>
          <w:szCs w:val="24"/>
        </w:rPr>
      </w:pPr>
    </w:p>
    <w:p w:rsidR="00F72335" w:rsidRDefault="00F72335" w:rsidP="00F72335">
      <w:pPr>
        <w:autoSpaceDE w:val="0"/>
        <w:autoSpaceDN w:val="0"/>
        <w:adjustRightInd w:val="0"/>
        <w:spacing w:after="0" w:line="240" w:lineRule="auto"/>
        <w:rPr>
          <w:rFonts w:ascii="Times New Roman" w:hAnsi="Times New Roman" w:cs="Times New Roman"/>
          <w:b/>
          <w:bCs/>
          <w:sz w:val="24"/>
          <w:szCs w:val="24"/>
        </w:rPr>
      </w:pPr>
      <w:r w:rsidRPr="00FB01E0">
        <w:rPr>
          <w:rFonts w:ascii="Times New Roman" w:hAnsi="Times New Roman" w:cs="Times New Roman"/>
          <w:b/>
          <w:bCs/>
          <w:sz w:val="24"/>
          <w:szCs w:val="24"/>
        </w:rPr>
        <w:t xml:space="preserve">A signed medical history and written consent </w:t>
      </w:r>
      <w:r w:rsidRPr="00ED7D58">
        <w:rPr>
          <w:rFonts w:ascii="Times New Roman" w:hAnsi="Times New Roman" w:cs="Times New Roman"/>
          <w:b/>
          <w:bCs/>
          <w:sz w:val="24"/>
          <w:szCs w:val="24"/>
        </w:rPr>
        <w:t xml:space="preserve">for </w:t>
      </w:r>
      <w:r w:rsidR="0041506E" w:rsidRPr="00ED7D58">
        <w:rPr>
          <w:rFonts w:ascii="Times New Roman" w:hAnsi="Times New Roman" w:cs="Times New Roman"/>
          <w:b/>
          <w:bCs/>
          <w:sz w:val="24"/>
          <w:szCs w:val="24"/>
        </w:rPr>
        <w:t>preventive services</w:t>
      </w:r>
      <w:r w:rsidRPr="00ED7D58">
        <w:rPr>
          <w:rFonts w:ascii="Times New Roman" w:hAnsi="Times New Roman" w:cs="Times New Roman"/>
          <w:b/>
          <w:bCs/>
          <w:sz w:val="24"/>
          <w:szCs w:val="24"/>
        </w:rPr>
        <w:t xml:space="preserve"> </w:t>
      </w:r>
      <w:r w:rsidRPr="00FB01E0">
        <w:rPr>
          <w:rFonts w:ascii="Times New Roman" w:hAnsi="Times New Roman" w:cs="Times New Roman"/>
          <w:b/>
          <w:bCs/>
          <w:sz w:val="24"/>
          <w:szCs w:val="24"/>
        </w:rPr>
        <w:t>will be obtained for each</w:t>
      </w:r>
      <w:r w:rsidR="0041506E">
        <w:rPr>
          <w:rFonts w:ascii="Times New Roman" w:hAnsi="Times New Roman" w:cs="Times New Roman"/>
          <w:b/>
          <w:bCs/>
          <w:sz w:val="24"/>
          <w:szCs w:val="24"/>
        </w:rPr>
        <w:t xml:space="preserve"> </w:t>
      </w:r>
      <w:r w:rsidRPr="00FB01E0">
        <w:rPr>
          <w:rFonts w:ascii="Times New Roman" w:hAnsi="Times New Roman" w:cs="Times New Roman"/>
          <w:b/>
          <w:bCs/>
          <w:sz w:val="24"/>
          <w:szCs w:val="24"/>
        </w:rPr>
        <w:t xml:space="preserve">patient prior to </w:t>
      </w:r>
      <w:r w:rsidR="00FB01E0" w:rsidRPr="00FB01E0">
        <w:rPr>
          <w:rFonts w:ascii="Times New Roman" w:hAnsi="Times New Roman" w:cs="Times New Roman"/>
          <w:b/>
          <w:bCs/>
          <w:sz w:val="24"/>
          <w:szCs w:val="24"/>
        </w:rPr>
        <w:t>providing preventive services.  Consent forms are in effect for one year from the date on the latest consent form.</w:t>
      </w:r>
    </w:p>
    <w:p w:rsidR="00AE4DE8" w:rsidRDefault="00AE4DE8" w:rsidP="00F72335">
      <w:pPr>
        <w:autoSpaceDE w:val="0"/>
        <w:autoSpaceDN w:val="0"/>
        <w:adjustRightInd w:val="0"/>
        <w:spacing w:after="0" w:line="240" w:lineRule="auto"/>
        <w:rPr>
          <w:rFonts w:ascii="Times New Roman" w:hAnsi="Times New Roman" w:cs="Times New Roman"/>
          <w:b/>
          <w:bCs/>
          <w:sz w:val="24"/>
          <w:szCs w:val="24"/>
        </w:rPr>
      </w:pPr>
    </w:p>
    <w:p w:rsidR="00F72335" w:rsidRDefault="00F72335" w:rsidP="00F7233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VI. TREATMENT FACILITY</w:t>
      </w:r>
    </w:p>
    <w:p w:rsidR="00AE4DE8" w:rsidRDefault="00AE4DE8" w:rsidP="00F72335">
      <w:pPr>
        <w:autoSpaceDE w:val="0"/>
        <w:autoSpaceDN w:val="0"/>
        <w:adjustRightInd w:val="0"/>
        <w:spacing w:after="0" w:line="240" w:lineRule="auto"/>
        <w:rPr>
          <w:rFonts w:ascii="Times New Roman" w:hAnsi="Times New Roman" w:cs="Times New Roman"/>
          <w:sz w:val="24"/>
          <w:szCs w:val="24"/>
        </w:rPr>
      </w:pPr>
    </w:p>
    <w:p w:rsidR="00F72335" w:rsidRDefault="00F72335" w:rsidP="00F72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dental public health </w:t>
      </w:r>
      <w:r w:rsidR="00AE4DE8">
        <w:rPr>
          <w:rFonts w:ascii="Times New Roman" w:hAnsi="Times New Roman" w:cs="Times New Roman"/>
          <w:sz w:val="24"/>
          <w:szCs w:val="24"/>
        </w:rPr>
        <w:t>team</w:t>
      </w:r>
      <w:r>
        <w:rPr>
          <w:rFonts w:ascii="Times New Roman" w:hAnsi="Times New Roman" w:cs="Times New Roman"/>
          <w:sz w:val="24"/>
          <w:szCs w:val="24"/>
        </w:rPr>
        <w:t xml:space="preserve"> should be located in a facility that provides for adequately sized</w:t>
      </w:r>
    </w:p>
    <w:p w:rsidR="00F72335" w:rsidRDefault="00F72335" w:rsidP="00F7233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clinical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operatories</w:t>
      </w:r>
      <w:proofErr w:type="spellEnd"/>
      <w:r>
        <w:rPr>
          <w:rFonts w:ascii="Times New Roman" w:hAnsi="Times New Roman" w:cs="Times New Roman"/>
          <w:sz w:val="24"/>
          <w:szCs w:val="24"/>
        </w:rPr>
        <w:t>, adequate heating and cooling, and proper lighting to provide dental</w:t>
      </w:r>
    </w:p>
    <w:p w:rsidR="00F72335" w:rsidRDefault="00F72335" w:rsidP="00F7233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treatment</w:t>
      </w:r>
      <w:proofErr w:type="gramEnd"/>
      <w:r>
        <w:rPr>
          <w:rFonts w:ascii="Times New Roman" w:hAnsi="Times New Roman" w:cs="Times New Roman"/>
          <w:sz w:val="24"/>
          <w:szCs w:val="24"/>
        </w:rPr>
        <w:t xml:space="preserve"> in optimal conditions. It is the responsibility of the </w:t>
      </w:r>
      <w:r w:rsidR="00AE4DE8">
        <w:rPr>
          <w:rFonts w:ascii="Times New Roman" w:hAnsi="Times New Roman" w:cs="Times New Roman"/>
          <w:sz w:val="24"/>
          <w:szCs w:val="24"/>
        </w:rPr>
        <w:t>hygienist</w:t>
      </w:r>
      <w:r>
        <w:rPr>
          <w:rFonts w:ascii="Times New Roman" w:hAnsi="Times New Roman" w:cs="Times New Roman"/>
          <w:sz w:val="24"/>
          <w:szCs w:val="24"/>
        </w:rPr>
        <w:t xml:space="preserve"> to </w:t>
      </w:r>
      <w:r w:rsidR="00AE4DE8">
        <w:rPr>
          <w:rFonts w:ascii="Times New Roman" w:hAnsi="Times New Roman" w:cs="Times New Roman"/>
          <w:sz w:val="24"/>
          <w:szCs w:val="24"/>
        </w:rPr>
        <w:t xml:space="preserve">work with the host site to </w:t>
      </w:r>
      <w:r>
        <w:rPr>
          <w:rFonts w:ascii="Times New Roman" w:hAnsi="Times New Roman" w:cs="Times New Roman"/>
          <w:sz w:val="24"/>
          <w:szCs w:val="24"/>
        </w:rPr>
        <w:t>assure that the public</w:t>
      </w:r>
      <w:r w:rsidR="00AE4DE8">
        <w:rPr>
          <w:rFonts w:ascii="Times New Roman" w:hAnsi="Times New Roman" w:cs="Times New Roman"/>
          <w:sz w:val="24"/>
          <w:szCs w:val="24"/>
        </w:rPr>
        <w:t xml:space="preserve"> </w:t>
      </w:r>
      <w:r>
        <w:rPr>
          <w:rFonts w:ascii="Times New Roman" w:hAnsi="Times New Roman" w:cs="Times New Roman"/>
          <w:sz w:val="24"/>
          <w:szCs w:val="24"/>
        </w:rPr>
        <w:t xml:space="preserve">health dental </w:t>
      </w:r>
      <w:r w:rsidR="00AE4DE8">
        <w:rPr>
          <w:rFonts w:ascii="Times New Roman" w:hAnsi="Times New Roman" w:cs="Times New Roman"/>
          <w:sz w:val="24"/>
          <w:szCs w:val="24"/>
        </w:rPr>
        <w:t>hygiene area</w:t>
      </w:r>
      <w:r>
        <w:rPr>
          <w:rFonts w:ascii="Times New Roman" w:hAnsi="Times New Roman" w:cs="Times New Roman"/>
          <w:sz w:val="24"/>
          <w:szCs w:val="24"/>
        </w:rPr>
        <w:t xml:space="preserve"> is maintained in a manner that provides dental staff and patients with a clean</w:t>
      </w:r>
      <w:r w:rsidR="00AE4DE8">
        <w:rPr>
          <w:rFonts w:ascii="Times New Roman" w:hAnsi="Times New Roman" w:cs="Times New Roman"/>
          <w:sz w:val="24"/>
          <w:szCs w:val="24"/>
        </w:rPr>
        <w:t xml:space="preserve"> </w:t>
      </w:r>
      <w:r>
        <w:rPr>
          <w:rFonts w:ascii="Times New Roman" w:hAnsi="Times New Roman" w:cs="Times New Roman"/>
          <w:sz w:val="24"/>
          <w:szCs w:val="24"/>
        </w:rPr>
        <w:t xml:space="preserve">and orderly place to work and receive dental care. The </w:t>
      </w:r>
      <w:r w:rsidR="00AE4DE8">
        <w:rPr>
          <w:rFonts w:ascii="Times New Roman" w:hAnsi="Times New Roman" w:cs="Times New Roman"/>
          <w:sz w:val="24"/>
          <w:szCs w:val="24"/>
        </w:rPr>
        <w:t xml:space="preserve">dental team, together, </w:t>
      </w:r>
      <w:r>
        <w:rPr>
          <w:rFonts w:ascii="Times New Roman" w:hAnsi="Times New Roman" w:cs="Times New Roman"/>
          <w:sz w:val="24"/>
          <w:szCs w:val="24"/>
        </w:rPr>
        <w:t>is responsible for assuring that the</w:t>
      </w:r>
      <w:r w:rsidR="00AE4DE8">
        <w:rPr>
          <w:rFonts w:ascii="Times New Roman" w:hAnsi="Times New Roman" w:cs="Times New Roman"/>
          <w:sz w:val="24"/>
          <w:szCs w:val="24"/>
        </w:rPr>
        <w:t xml:space="preserve"> </w:t>
      </w:r>
      <w:r>
        <w:rPr>
          <w:rFonts w:ascii="Times New Roman" w:hAnsi="Times New Roman" w:cs="Times New Roman"/>
          <w:sz w:val="24"/>
          <w:szCs w:val="24"/>
        </w:rPr>
        <w:t>clinic has the necessary equipment and supplies.</w:t>
      </w:r>
    </w:p>
    <w:p w:rsidR="00AE4DE8" w:rsidRDefault="00AE4DE8" w:rsidP="00F72335">
      <w:pPr>
        <w:autoSpaceDE w:val="0"/>
        <w:autoSpaceDN w:val="0"/>
        <w:adjustRightInd w:val="0"/>
        <w:spacing w:after="0" w:line="240" w:lineRule="auto"/>
        <w:rPr>
          <w:rFonts w:ascii="Times New Roman" w:hAnsi="Times New Roman" w:cs="Times New Roman"/>
          <w:sz w:val="24"/>
          <w:szCs w:val="24"/>
        </w:rPr>
      </w:pPr>
    </w:p>
    <w:p w:rsidR="00F72335" w:rsidRDefault="00F72335" w:rsidP="00F7233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VII. EMERGENCY PROTOCOL </w:t>
      </w:r>
    </w:p>
    <w:p w:rsidR="00AE4DE8" w:rsidRDefault="00AE4DE8" w:rsidP="00F72335">
      <w:pPr>
        <w:autoSpaceDE w:val="0"/>
        <w:autoSpaceDN w:val="0"/>
        <w:adjustRightInd w:val="0"/>
        <w:spacing w:after="0" w:line="240" w:lineRule="auto"/>
        <w:rPr>
          <w:rFonts w:ascii="Times New Roman" w:hAnsi="Times New Roman" w:cs="Times New Roman"/>
          <w:sz w:val="24"/>
          <w:szCs w:val="24"/>
        </w:rPr>
      </w:pPr>
    </w:p>
    <w:p w:rsidR="00F72335" w:rsidRDefault="00F72335" w:rsidP="00F72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 dental public health clinic must have a written protocol for management of medical</w:t>
      </w:r>
    </w:p>
    <w:p w:rsidR="00FB01E0" w:rsidRDefault="00F72335" w:rsidP="00F7233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emergencies</w:t>
      </w:r>
      <w:proofErr w:type="gramEnd"/>
      <w:r>
        <w:rPr>
          <w:rFonts w:ascii="Times New Roman" w:hAnsi="Times New Roman" w:cs="Times New Roman"/>
          <w:sz w:val="24"/>
          <w:szCs w:val="24"/>
        </w:rPr>
        <w:t xml:space="preserve"> </w:t>
      </w:r>
      <w:r w:rsidR="00AE4DE8">
        <w:rPr>
          <w:rFonts w:ascii="Times New Roman" w:hAnsi="Times New Roman" w:cs="Times New Roman"/>
          <w:sz w:val="24"/>
          <w:szCs w:val="24"/>
        </w:rPr>
        <w:t xml:space="preserve">consistent with a hygiene-only dental setting.  Individual protocols are found in the CCSG Addendum for </w:t>
      </w:r>
      <w:r w:rsidR="00FB01E0">
        <w:rPr>
          <w:rFonts w:ascii="Times New Roman" w:hAnsi="Times New Roman" w:cs="Times New Roman"/>
          <w:sz w:val="24"/>
          <w:szCs w:val="24"/>
        </w:rPr>
        <w:t>preventive dental</w:t>
      </w:r>
      <w:r w:rsidR="00AE4DE8">
        <w:rPr>
          <w:rFonts w:ascii="Times New Roman" w:hAnsi="Times New Roman" w:cs="Times New Roman"/>
          <w:sz w:val="24"/>
          <w:szCs w:val="24"/>
        </w:rPr>
        <w:t xml:space="preserve"> hygiene programs. </w:t>
      </w:r>
      <w:r>
        <w:rPr>
          <w:rFonts w:ascii="Times New Roman" w:hAnsi="Times New Roman" w:cs="Times New Roman"/>
          <w:sz w:val="24"/>
          <w:szCs w:val="24"/>
        </w:rPr>
        <w:t>Every dental hygienist must maintain current</w:t>
      </w:r>
      <w:r w:rsidR="00AE4DE8">
        <w:rPr>
          <w:rFonts w:ascii="Times New Roman" w:hAnsi="Times New Roman" w:cs="Times New Roman"/>
          <w:sz w:val="24"/>
          <w:szCs w:val="24"/>
        </w:rPr>
        <w:t xml:space="preserve"> </w:t>
      </w:r>
      <w:r>
        <w:rPr>
          <w:rFonts w:ascii="Times New Roman" w:hAnsi="Times New Roman" w:cs="Times New Roman"/>
          <w:sz w:val="24"/>
          <w:szCs w:val="24"/>
        </w:rPr>
        <w:t>certification in CPR throughout the course of employment.</w:t>
      </w:r>
      <w:r w:rsidR="00AE4DE8">
        <w:rPr>
          <w:rFonts w:ascii="Times New Roman" w:hAnsi="Times New Roman" w:cs="Times New Roman"/>
          <w:sz w:val="24"/>
          <w:szCs w:val="24"/>
        </w:rPr>
        <w:t xml:space="preserve">  This is also a condition of licensure in Kentucky.  </w:t>
      </w:r>
    </w:p>
    <w:p w:rsidR="001755D4" w:rsidRDefault="001755D4">
      <w:pPr>
        <w:rPr>
          <w:rFonts w:ascii="Times New Roman" w:hAnsi="Times New Roman" w:cs="Times New Roman"/>
          <w:b/>
          <w:bCs/>
          <w:sz w:val="24"/>
          <w:szCs w:val="24"/>
        </w:rPr>
      </w:pPr>
      <w:r>
        <w:rPr>
          <w:rFonts w:ascii="Times New Roman" w:hAnsi="Times New Roman" w:cs="Times New Roman"/>
          <w:b/>
          <w:bCs/>
          <w:sz w:val="24"/>
          <w:szCs w:val="24"/>
        </w:rPr>
        <w:br w:type="page"/>
      </w:r>
    </w:p>
    <w:p w:rsidR="00F72335" w:rsidRDefault="00F72335" w:rsidP="00F7233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VIII. QUALITY ASSURANCE REVIEW</w:t>
      </w:r>
      <w:r w:rsidR="00AE4DE8">
        <w:rPr>
          <w:rFonts w:ascii="Times New Roman" w:hAnsi="Times New Roman" w:cs="Times New Roman"/>
          <w:b/>
          <w:bCs/>
          <w:sz w:val="24"/>
          <w:szCs w:val="24"/>
        </w:rPr>
        <w:t xml:space="preserve"> </w:t>
      </w:r>
    </w:p>
    <w:p w:rsidR="002723C9" w:rsidRDefault="002723C9" w:rsidP="00F72335">
      <w:pPr>
        <w:autoSpaceDE w:val="0"/>
        <w:autoSpaceDN w:val="0"/>
        <w:adjustRightInd w:val="0"/>
        <w:spacing w:after="0" w:line="240" w:lineRule="auto"/>
        <w:rPr>
          <w:rFonts w:ascii="Times New Roman" w:hAnsi="Times New Roman" w:cs="Times New Roman"/>
          <w:b/>
          <w:bCs/>
          <w:sz w:val="24"/>
          <w:szCs w:val="24"/>
        </w:rPr>
      </w:pPr>
    </w:p>
    <w:p w:rsidR="00F72335" w:rsidRDefault="00F72335" w:rsidP="00B079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Oral Health </w:t>
      </w:r>
      <w:r w:rsidR="00B07999">
        <w:rPr>
          <w:rFonts w:ascii="Times New Roman" w:hAnsi="Times New Roman" w:cs="Times New Roman"/>
          <w:sz w:val="24"/>
          <w:szCs w:val="24"/>
        </w:rPr>
        <w:t>Program</w:t>
      </w:r>
      <w:r>
        <w:rPr>
          <w:rFonts w:ascii="Times New Roman" w:hAnsi="Times New Roman" w:cs="Times New Roman"/>
          <w:sz w:val="24"/>
          <w:szCs w:val="24"/>
        </w:rPr>
        <w:t xml:space="preserve"> quality assurance program </w:t>
      </w:r>
      <w:r w:rsidR="00B07999">
        <w:rPr>
          <w:rFonts w:ascii="Times New Roman" w:hAnsi="Times New Roman" w:cs="Times New Roman"/>
          <w:sz w:val="24"/>
          <w:szCs w:val="24"/>
        </w:rPr>
        <w:t xml:space="preserve">for preventive dental services </w:t>
      </w:r>
      <w:r>
        <w:rPr>
          <w:rFonts w:ascii="Times New Roman" w:hAnsi="Times New Roman" w:cs="Times New Roman"/>
          <w:sz w:val="24"/>
          <w:szCs w:val="24"/>
        </w:rPr>
        <w:t>is designed to provide an effective,</w:t>
      </w:r>
      <w:r w:rsidR="00B07999">
        <w:rPr>
          <w:rFonts w:ascii="Times New Roman" w:hAnsi="Times New Roman" w:cs="Times New Roman"/>
          <w:sz w:val="24"/>
          <w:szCs w:val="24"/>
        </w:rPr>
        <w:t xml:space="preserve"> </w:t>
      </w:r>
      <w:r>
        <w:rPr>
          <w:rFonts w:ascii="Times New Roman" w:hAnsi="Times New Roman" w:cs="Times New Roman"/>
          <w:sz w:val="24"/>
          <w:szCs w:val="24"/>
        </w:rPr>
        <w:t xml:space="preserve">objective, and uniform method of evaluating clinical </w:t>
      </w:r>
      <w:r w:rsidR="00B07999">
        <w:rPr>
          <w:rFonts w:ascii="Times New Roman" w:hAnsi="Times New Roman" w:cs="Times New Roman"/>
          <w:sz w:val="24"/>
          <w:szCs w:val="24"/>
        </w:rPr>
        <w:t>preventive</w:t>
      </w:r>
      <w:r>
        <w:rPr>
          <w:rFonts w:ascii="Times New Roman" w:hAnsi="Times New Roman" w:cs="Times New Roman"/>
          <w:sz w:val="24"/>
          <w:szCs w:val="24"/>
        </w:rPr>
        <w:t xml:space="preserve"> services to assure that high quality</w:t>
      </w:r>
      <w:r w:rsidR="00B07999">
        <w:rPr>
          <w:rFonts w:ascii="Times New Roman" w:hAnsi="Times New Roman" w:cs="Times New Roman"/>
          <w:sz w:val="24"/>
          <w:szCs w:val="24"/>
        </w:rPr>
        <w:t xml:space="preserve"> </w:t>
      </w:r>
      <w:r>
        <w:rPr>
          <w:rFonts w:ascii="Times New Roman" w:hAnsi="Times New Roman" w:cs="Times New Roman"/>
          <w:sz w:val="24"/>
          <w:szCs w:val="24"/>
        </w:rPr>
        <w:t xml:space="preserve">care is provided to all patients in a professional manner. The quality assurance review process </w:t>
      </w:r>
      <w:r w:rsidR="00B07999">
        <w:rPr>
          <w:rFonts w:ascii="Times New Roman" w:hAnsi="Times New Roman" w:cs="Times New Roman"/>
          <w:sz w:val="24"/>
          <w:szCs w:val="24"/>
        </w:rPr>
        <w:t xml:space="preserve">should be </w:t>
      </w:r>
      <w:r>
        <w:rPr>
          <w:rFonts w:ascii="Times New Roman" w:hAnsi="Times New Roman" w:cs="Times New Roman"/>
          <w:sz w:val="24"/>
          <w:szCs w:val="24"/>
        </w:rPr>
        <w:t>an essential component of the employee's annual job performance cycle (i.e., job planning</w:t>
      </w:r>
      <w:r w:rsidR="00B07999">
        <w:rPr>
          <w:rFonts w:ascii="Times New Roman" w:hAnsi="Times New Roman" w:cs="Times New Roman"/>
          <w:sz w:val="24"/>
          <w:szCs w:val="24"/>
        </w:rPr>
        <w:t xml:space="preserve">, </w:t>
      </w:r>
      <w:r>
        <w:rPr>
          <w:rFonts w:ascii="Times New Roman" w:hAnsi="Times New Roman" w:cs="Times New Roman"/>
          <w:sz w:val="24"/>
          <w:szCs w:val="24"/>
        </w:rPr>
        <w:t xml:space="preserve">discussion, interim reviews, and job performance evaluation). The Oral Health </w:t>
      </w:r>
      <w:r w:rsidR="00B07999">
        <w:rPr>
          <w:rFonts w:ascii="Times New Roman" w:hAnsi="Times New Roman" w:cs="Times New Roman"/>
          <w:sz w:val="24"/>
          <w:szCs w:val="24"/>
        </w:rPr>
        <w:t xml:space="preserve">Program </w:t>
      </w:r>
      <w:r>
        <w:rPr>
          <w:rFonts w:ascii="Times New Roman" w:hAnsi="Times New Roman" w:cs="Times New Roman"/>
          <w:sz w:val="24"/>
          <w:szCs w:val="24"/>
        </w:rPr>
        <w:t xml:space="preserve">has developed a quality assurance review instrument for </w:t>
      </w:r>
      <w:r w:rsidR="00B07999">
        <w:rPr>
          <w:rFonts w:ascii="Times New Roman" w:hAnsi="Times New Roman" w:cs="Times New Roman"/>
          <w:sz w:val="24"/>
          <w:szCs w:val="24"/>
        </w:rPr>
        <w:t>hygiene teams that</w:t>
      </w:r>
      <w:r>
        <w:rPr>
          <w:rFonts w:ascii="Times New Roman" w:hAnsi="Times New Roman" w:cs="Times New Roman"/>
          <w:sz w:val="24"/>
          <w:szCs w:val="24"/>
        </w:rPr>
        <w:t xml:space="preserve"> deliver</w:t>
      </w:r>
      <w:r w:rsidR="00B07999">
        <w:rPr>
          <w:rFonts w:ascii="Times New Roman" w:hAnsi="Times New Roman" w:cs="Times New Roman"/>
          <w:sz w:val="24"/>
          <w:szCs w:val="24"/>
        </w:rPr>
        <w:t xml:space="preserve"> </w:t>
      </w:r>
      <w:r>
        <w:rPr>
          <w:rFonts w:ascii="Times New Roman" w:hAnsi="Times New Roman" w:cs="Times New Roman"/>
          <w:sz w:val="24"/>
          <w:szCs w:val="24"/>
        </w:rPr>
        <w:t xml:space="preserve">direct </w:t>
      </w:r>
      <w:r w:rsidR="00B07999">
        <w:rPr>
          <w:rFonts w:ascii="Times New Roman" w:hAnsi="Times New Roman" w:cs="Times New Roman"/>
          <w:sz w:val="24"/>
          <w:szCs w:val="24"/>
        </w:rPr>
        <w:t>preve</w:t>
      </w:r>
      <w:r w:rsidR="000E4E7C">
        <w:rPr>
          <w:rFonts w:ascii="Times New Roman" w:hAnsi="Times New Roman" w:cs="Times New Roman"/>
          <w:sz w:val="24"/>
          <w:szCs w:val="24"/>
        </w:rPr>
        <w:t>n</w:t>
      </w:r>
      <w:r w:rsidR="00B07999">
        <w:rPr>
          <w:rFonts w:ascii="Times New Roman" w:hAnsi="Times New Roman" w:cs="Times New Roman"/>
          <w:sz w:val="24"/>
          <w:szCs w:val="24"/>
        </w:rPr>
        <w:t xml:space="preserve">tive </w:t>
      </w:r>
      <w:r>
        <w:rPr>
          <w:rFonts w:ascii="Times New Roman" w:hAnsi="Times New Roman" w:cs="Times New Roman"/>
          <w:sz w:val="24"/>
          <w:szCs w:val="24"/>
        </w:rPr>
        <w:t>car</w:t>
      </w:r>
      <w:r w:rsidR="00B07999">
        <w:rPr>
          <w:rFonts w:ascii="Times New Roman" w:hAnsi="Times New Roman" w:cs="Times New Roman"/>
          <w:sz w:val="24"/>
          <w:szCs w:val="24"/>
        </w:rPr>
        <w:t xml:space="preserve">e in health department settings.  </w:t>
      </w:r>
      <w:r>
        <w:rPr>
          <w:rFonts w:ascii="Times New Roman" w:hAnsi="Times New Roman" w:cs="Times New Roman"/>
          <w:sz w:val="24"/>
          <w:szCs w:val="24"/>
        </w:rPr>
        <w:t>The purpose of this process</w:t>
      </w:r>
      <w:r w:rsidR="00B07999">
        <w:rPr>
          <w:rFonts w:ascii="Times New Roman" w:hAnsi="Times New Roman" w:cs="Times New Roman"/>
          <w:sz w:val="24"/>
          <w:szCs w:val="24"/>
        </w:rPr>
        <w:t xml:space="preserve"> </w:t>
      </w:r>
      <w:r>
        <w:rPr>
          <w:rFonts w:ascii="Times New Roman" w:hAnsi="Times New Roman" w:cs="Times New Roman"/>
          <w:sz w:val="24"/>
          <w:szCs w:val="24"/>
        </w:rPr>
        <w:t>is to assess and improve the quality of dental care delivered to health department patients. The</w:t>
      </w:r>
      <w:r w:rsidR="00B07999">
        <w:rPr>
          <w:rFonts w:ascii="Times New Roman" w:hAnsi="Times New Roman" w:cs="Times New Roman"/>
          <w:sz w:val="24"/>
          <w:szCs w:val="24"/>
        </w:rPr>
        <w:t xml:space="preserve"> </w:t>
      </w:r>
      <w:r>
        <w:rPr>
          <w:rFonts w:ascii="Times New Roman" w:hAnsi="Times New Roman" w:cs="Times New Roman"/>
          <w:sz w:val="24"/>
          <w:szCs w:val="24"/>
        </w:rPr>
        <w:t xml:space="preserve">professional competency of </w:t>
      </w:r>
      <w:r w:rsidR="00B07999">
        <w:rPr>
          <w:rFonts w:ascii="Times New Roman" w:hAnsi="Times New Roman" w:cs="Times New Roman"/>
          <w:sz w:val="24"/>
          <w:szCs w:val="24"/>
        </w:rPr>
        <w:t>team</w:t>
      </w:r>
      <w:r>
        <w:rPr>
          <w:rFonts w:ascii="Times New Roman" w:hAnsi="Times New Roman" w:cs="Times New Roman"/>
          <w:sz w:val="24"/>
          <w:szCs w:val="24"/>
        </w:rPr>
        <w:t xml:space="preserve"> is assessed by chart review </w:t>
      </w:r>
      <w:r w:rsidR="000E4E7C">
        <w:rPr>
          <w:rFonts w:ascii="Times New Roman" w:hAnsi="Times New Roman" w:cs="Times New Roman"/>
          <w:sz w:val="24"/>
          <w:szCs w:val="24"/>
        </w:rPr>
        <w:t>(</w:t>
      </w:r>
      <w:r>
        <w:rPr>
          <w:rFonts w:ascii="Times New Roman" w:hAnsi="Times New Roman" w:cs="Times New Roman"/>
          <w:sz w:val="24"/>
          <w:szCs w:val="24"/>
        </w:rPr>
        <w:t xml:space="preserve">and </w:t>
      </w:r>
      <w:r w:rsidR="00B07999">
        <w:rPr>
          <w:rFonts w:ascii="Times New Roman" w:hAnsi="Times New Roman" w:cs="Times New Roman"/>
          <w:sz w:val="24"/>
          <w:szCs w:val="24"/>
        </w:rPr>
        <w:t xml:space="preserve">when practicable) </w:t>
      </w:r>
      <w:r>
        <w:rPr>
          <w:rFonts w:ascii="Times New Roman" w:hAnsi="Times New Roman" w:cs="Times New Roman"/>
          <w:sz w:val="24"/>
          <w:szCs w:val="24"/>
        </w:rPr>
        <w:t>by direct observation of</w:t>
      </w:r>
      <w:r w:rsidR="00B07999">
        <w:rPr>
          <w:rFonts w:ascii="Times New Roman" w:hAnsi="Times New Roman" w:cs="Times New Roman"/>
          <w:sz w:val="24"/>
          <w:szCs w:val="24"/>
        </w:rPr>
        <w:t xml:space="preserve"> </w:t>
      </w:r>
      <w:r>
        <w:rPr>
          <w:rFonts w:ascii="Times New Roman" w:hAnsi="Times New Roman" w:cs="Times New Roman"/>
          <w:sz w:val="24"/>
          <w:szCs w:val="24"/>
        </w:rPr>
        <w:t xml:space="preserve">clinical care by the </w:t>
      </w:r>
      <w:r w:rsidR="00B07999">
        <w:rPr>
          <w:rFonts w:ascii="Times New Roman" w:hAnsi="Times New Roman" w:cs="Times New Roman"/>
          <w:sz w:val="24"/>
          <w:szCs w:val="24"/>
        </w:rPr>
        <w:t>State Dental Director, or official representative</w:t>
      </w:r>
      <w:r>
        <w:rPr>
          <w:rFonts w:ascii="Times New Roman" w:hAnsi="Times New Roman" w:cs="Times New Roman"/>
          <w:sz w:val="24"/>
          <w:szCs w:val="24"/>
        </w:rPr>
        <w:t xml:space="preserve">. All </w:t>
      </w:r>
      <w:r w:rsidR="00B07999">
        <w:rPr>
          <w:rFonts w:ascii="Times New Roman" w:hAnsi="Times New Roman" w:cs="Times New Roman"/>
          <w:sz w:val="24"/>
          <w:szCs w:val="24"/>
        </w:rPr>
        <w:t>hygiene teams</w:t>
      </w:r>
      <w:r>
        <w:rPr>
          <w:rFonts w:ascii="Times New Roman" w:hAnsi="Times New Roman" w:cs="Times New Roman"/>
          <w:sz w:val="24"/>
          <w:szCs w:val="24"/>
        </w:rPr>
        <w:t xml:space="preserve"> who deliver direct </w:t>
      </w:r>
      <w:r w:rsidR="00B07999">
        <w:rPr>
          <w:rFonts w:ascii="Times New Roman" w:hAnsi="Times New Roman" w:cs="Times New Roman"/>
          <w:sz w:val="24"/>
          <w:szCs w:val="24"/>
        </w:rPr>
        <w:t>preventive</w:t>
      </w:r>
      <w:r>
        <w:rPr>
          <w:rFonts w:ascii="Times New Roman" w:hAnsi="Times New Roman" w:cs="Times New Roman"/>
          <w:sz w:val="24"/>
          <w:szCs w:val="24"/>
        </w:rPr>
        <w:t xml:space="preserve"> care in health department settings are to be reviewed at</w:t>
      </w:r>
      <w:r w:rsidR="00B07999">
        <w:rPr>
          <w:rFonts w:ascii="Times New Roman" w:hAnsi="Times New Roman" w:cs="Times New Roman"/>
          <w:sz w:val="24"/>
          <w:szCs w:val="24"/>
        </w:rPr>
        <w:t xml:space="preserve"> </w:t>
      </w:r>
      <w:r w:rsidR="00F951A5">
        <w:rPr>
          <w:rFonts w:ascii="Times New Roman" w:hAnsi="Times New Roman" w:cs="Times New Roman"/>
          <w:sz w:val="24"/>
          <w:szCs w:val="24"/>
        </w:rPr>
        <w:t>annually</w:t>
      </w:r>
      <w:r w:rsidR="00B07999">
        <w:rPr>
          <w:rFonts w:ascii="Times New Roman" w:hAnsi="Times New Roman" w:cs="Times New Roman"/>
          <w:sz w:val="24"/>
          <w:szCs w:val="24"/>
        </w:rPr>
        <w:t xml:space="preserve"> or as program needs dictate.  </w:t>
      </w:r>
    </w:p>
    <w:p w:rsidR="00B07999" w:rsidRDefault="00B07999" w:rsidP="00F72335">
      <w:pPr>
        <w:autoSpaceDE w:val="0"/>
        <w:autoSpaceDN w:val="0"/>
        <w:adjustRightInd w:val="0"/>
        <w:spacing w:after="0" w:line="240" w:lineRule="auto"/>
        <w:rPr>
          <w:rFonts w:ascii="Times New Roman" w:hAnsi="Times New Roman" w:cs="Times New Roman"/>
          <w:sz w:val="24"/>
          <w:szCs w:val="24"/>
        </w:rPr>
      </w:pPr>
    </w:p>
    <w:p w:rsidR="00F72335" w:rsidRDefault="00B07999" w:rsidP="00F72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F72335">
        <w:rPr>
          <w:rFonts w:ascii="Times New Roman" w:hAnsi="Times New Roman" w:cs="Times New Roman"/>
          <w:sz w:val="24"/>
          <w:szCs w:val="24"/>
        </w:rPr>
        <w:t xml:space="preserve"> record review portion of the Quality Assurance </w:t>
      </w:r>
      <w:r>
        <w:rPr>
          <w:rFonts w:ascii="Times New Roman" w:hAnsi="Times New Roman" w:cs="Times New Roman"/>
          <w:sz w:val="24"/>
          <w:szCs w:val="24"/>
        </w:rPr>
        <w:t xml:space="preserve">will </w:t>
      </w:r>
      <w:r w:rsidR="00F72335">
        <w:rPr>
          <w:rFonts w:ascii="Times New Roman" w:hAnsi="Times New Roman" w:cs="Times New Roman"/>
          <w:sz w:val="24"/>
          <w:szCs w:val="24"/>
        </w:rPr>
        <w:t xml:space="preserve">be done by the </w:t>
      </w:r>
      <w:r>
        <w:rPr>
          <w:rFonts w:ascii="Times New Roman" w:hAnsi="Times New Roman" w:cs="Times New Roman"/>
          <w:sz w:val="24"/>
          <w:szCs w:val="24"/>
        </w:rPr>
        <w:t>State</w:t>
      </w:r>
      <w:r w:rsidR="00F72335">
        <w:rPr>
          <w:rFonts w:ascii="Times New Roman" w:hAnsi="Times New Roman" w:cs="Times New Roman"/>
          <w:sz w:val="24"/>
          <w:szCs w:val="24"/>
        </w:rPr>
        <w:t xml:space="preserve"> Dental</w:t>
      </w:r>
    </w:p>
    <w:p w:rsidR="00F72335" w:rsidRDefault="00F72335" w:rsidP="00F7233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Director</w:t>
      </w:r>
      <w:r w:rsidR="00B07999">
        <w:rPr>
          <w:rFonts w:ascii="Times New Roman" w:hAnsi="Times New Roman" w:cs="Times New Roman"/>
          <w:sz w:val="24"/>
          <w:szCs w:val="24"/>
        </w:rPr>
        <w:t xml:space="preserve"> or official representative</w:t>
      </w:r>
      <w:r>
        <w:rPr>
          <w:rFonts w:ascii="Times New Roman" w:hAnsi="Times New Roman" w:cs="Times New Roman"/>
          <w:sz w:val="24"/>
          <w:szCs w:val="24"/>
        </w:rPr>
        <w:t>.</w:t>
      </w:r>
      <w:proofErr w:type="gramEnd"/>
      <w:r>
        <w:rPr>
          <w:rFonts w:ascii="Times New Roman" w:hAnsi="Times New Roman" w:cs="Times New Roman"/>
          <w:sz w:val="24"/>
          <w:szCs w:val="24"/>
        </w:rPr>
        <w:t xml:space="preserve"> During the record review portion of the Quality Assurance Review process, a minimum</w:t>
      </w:r>
      <w:r w:rsidR="00B07999">
        <w:rPr>
          <w:rFonts w:ascii="Times New Roman" w:hAnsi="Times New Roman" w:cs="Times New Roman"/>
          <w:sz w:val="24"/>
          <w:szCs w:val="24"/>
        </w:rPr>
        <w:t xml:space="preserve"> </w:t>
      </w:r>
      <w:r>
        <w:rPr>
          <w:rFonts w:ascii="Times New Roman" w:hAnsi="Times New Roman" w:cs="Times New Roman"/>
          <w:sz w:val="24"/>
          <w:szCs w:val="24"/>
        </w:rPr>
        <w:t xml:space="preserve">of </w:t>
      </w:r>
      <w:r w:rsidR="00B07999" w:rsidRPr="00B07999">
        <w:rPr>
          <w:rFonts w:ascii="Times New Roman" w:hAnsi="Times New Roman" w:cs="Times New Roman"/>
          <w:bCs/>
          <w:sz w:val="24"/>
          <w:szCs w:val="24"/>
        </w:rPr>
        <w:t>10</w:t>
      </w:r>
      <w:r w:rsidRPr="00B07999">
        <w:rPr>
          <w:rFonts w:ascii="Times New Roman" w:hAnsi="Times New Roman" w:cs="Times New Roman"/>
          <w:bCs/>
          <w:sz w:val="24"/>
          <w:szCs w:val="24"/>
        </w:rPr>
        <w:t xml:space="preserve"> </w:t>
      </w:r>
      <w:r w:rsidRPr="00B07999">
        <w:rPr>
          <w:rFonts w:ascii="Times New Roman" w:hAnsi="Times New Roman" w:cs="Times New Roman"/>
          <w:sz w:val="24"/>
          <w:szCs w:val="24"/>
        </w:rPr>
        <w:t xml:space="preserve">patient records </w:t>
      </w:r>
      <w:r w:rsidR="00B07999">
        <w:rPr>
          <w:rFonts w:ascii="Times New Roman" w:hAnsi="Times New Roman" w:cs="Times New Roman"/>
          <w:bCs/>
          <w:iCs/>
          <w:sz w:val="24"/>
          <w:szCs w:val="24"/>
        </w:rPr>
        <w:t xml:space="preserve">will </w:t>
      </w:r>
      <w:r w:rsidRPr="00B07999">
        <w:rPr>
          <w:rFonts w:ascii="Times New Roman" w:hAnsi="Times New Roman" w:cs="Times New Roman"/>
          <w:sz w:val="24"/>
          <w:szCs w:val="24"/>
        </w:rPr>
        <w:t>be reviewed</w:t>
      </w:r>
      <w:r>
        <w:rPr>
          <w:rFonts w:ascii="Times New Roman" w:hAnsi="Times New Roman" w:cs="Times New Roman"/>
          <w:sz w:val="24"/>
          <w:szCs w:val="24"/>
        </w:rPr>
        <w:t xml:space="preserve">, from the </w:t>
      </w:r>
      <w:r w:rsidR="00B07999">
        <w:rPr>
          <w:rFonts w:ascii="Times New Roman" w:hAnsi="Times New Roman" w:cs="Times New Roman"/>
          <w:sz w:val="24"/>
          <w:szCs w:val="24"/>
        </w:rPr>
        <w:t>previous twelve months,</w:t>
      </w:r>
      <w:r>
        <w:rPr>
          <w:rFonts w:ascii="Times New Roman" w:hAnsi="Times New Roman" w:cs="Times New Roman"/>
          <w:sz w:val="24"/>
          <w:szCs w:val="24"/>
        </w:rPr>
        <w:t xml:space="preserve"> i.e. if review is done in</w:t>
      </w:r>
      <w:r w:rsidR="00B07999">
        <w:rPr>
          <w:rFonts w:ascii="Times New Roman" w:hAnsi="Times New Roman" w:cs="Times New Roman"/>
          <w:sz w:val="24"/>
          <w:szCs w:val="24"/>
        </w:rPr>
        <w:t xml:space="preserve"> </w:t>
      </w:r>
      <w:r>
        <w:rPr>
          <w:rFonts w:ascii="Times New Roman" w:hAnsi="Times New Roman" w:cs="Times New Roman"/>
          <w:sz w:val="24"/>
          <w:szCs w:val="24"/>
        </w:rPr>
        <w:t xml:space="preserve">October </w:t>
      </w:r>
      <w:r w:rsidR="00B07999">
        <w:rPr>
          <w:rFonts w:ascii="Times New Roman" w:hAnsi="Times New Roman" w:cs="Times New Roman"/>
          <w:sz w:val="24"/>
          <w:szCs w:val="24"/>
        </w:rPr>
        <w:t>‘14</w:t>
      </w:r>
      <w:r>
        <w:rPr>
          <w:rFonts w:ascii="Times New Roman" w:hAnsi="Times New Roman" w:cs="Times New Roman"/>
          <w:sz w:val="24"/>
          <w:szCs w:val="24"/>
        </w:rPr>
        <w:t xml:space="preserve"> – you can review records with </w:t>
      </w:r>
      <w:r w:rsidR="00140D84" w:rsidRPr="00ED7D58">
        <w:rPr>
          <w:rFonts w:ascii="Times New Roman" w:hAnsi="Times New Roman" w:cs="Times New Roman"/>
          <w:sz w:val="24"/>
          <w:szCs w:val="24"/>
        </w:rPr>
        <w:t>preventive service</w:t>
      </w:r>
      <w:r w:rsidR="00140D84" w:rsidRPr="00140D84">
        <w:rPr>
          <w:rFonts w:ascii="Times New Roman" w:hAnsi="Times New Roman" w:cs="Times New Roman"/>
          <w:color w:val="FF0000"/>
          <w:sz w:val="24"/>
          <w:szCs w:val="24"/>
        </w:rPr>
        <w:t xml:space="preserve"> </w:t>
      </w:r>
      <w:r>
        <w:rPr>
          <w:rFonts w:ascii="Times New Roman" w:hAnsi="Times New Roman" w:cs="Times New Roman"/>
          <w:sz w:val="24"/>
          <w:szCs w:val="24"/>
        </w:rPr>
        <w:t xml:space="preserve">dates from October </w:t>
      </w:r>
      <w:r w:rsidR="00B07999">
        <w:rPr>
          <w:rFonts w:ascii="Times New Roman" w:hAnsi="Times New Roman" w:cs="Times New Roman"/>
          <w:sz w:val="24"/>
          <w:szCs w:val="24"/>
        </w:rPr>
        <w:t>2013</w:t>
      </w:r>
      <w:r>
        <w:rPr>
          <w:rFonts w:ascii="Times New Roman" w:hAnsi="Times New Roman" w:cs="Times New Roman"/>
          <w:sz w:val="24"/>
          <w:szCs w:val="24"/>
        </w:rPr>
        <w:t xml:space="preserve">-October </w:t>
      </w:r>
      <w:r w:rsidR="00B07999">
        <w:rPr>
          <w:rFonts w:ascii="Times New Roman" w:hAnsi="Times New Roman" w:cs="Times New Roman"/>
          <w:sz w:val="24"/>
          <w:szCs w:val="24"/>
        </w:rPr>
        <w:t>2014.</w:t>
      </w:r>
    </w:p>
    <w:p w:rsidR="00B07999" w:rsidRDefault="00B07999" w:rsidP="00F72335">
      <w:pPr>
        <w:autoSpaceDE w:val="0"/>
        <w:autoSpaceDN w:val="0"/>
        <w:adjustRightInd w:val="0"/>
        <w:spacing w:after="0" w:line="240" w:lineRule="auto"/>
        <w:rPr>
          <w:rFonts w:ascii="Times New Roman" w:hAnsi="Times New Roman" w:cs="Times New Roman"/>
          <w:sz w:val="24"/>
          <w:szCs w:val="24"/>
        </w:rPr>
      </w:pPr>
    </w:p>
    <w:p w:rsidR="00F72335" w:rsidRDefault="00F72335" w:rsidP="00F72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Records that are reviewed can be used only </w:t>
      </w:r>
      <w:r w:rsidR="000E4E7C" w:rsidRPr="00ED7D58">
        <w:rPr>
          <w:rFonts w:ascii="Times New Roman" w:hAnsi="Times New Roman" w:cs="Times New Roman"/>
          <w:sz w:val="24"/>
          <w:szCs w:val="24"/>
        </w:rPr>
        <w:t>one</w:t>
      </w:r>
      <w:r w:rsidRPr="00ED7D58">
        <w:rPr>
          <w:rFonts w:ascii="Times New Roman" w:hAnsi="Times New Roman" w:cs="Times New Roman"/>
          <w:sz w:val="24"/>
          <w:szCs w:val="24"/>
        </w:rPr>
        <w:t xml:space="preserve"> t</w:t>
      </w:r>
      <w:r>
        <w:rPr>
          <w:rFonts w:ascii="Times New Roman" w:hAnsi="Times New Roman" w:cs="Times New Roman"/>
          <w:sz w:val="24"/>
          <w:szCs w:val="24"/>
        </w:rPr>
        <w:t>ime in the record review section. These records</w:t>
      </w:r>
    </w:p>
    <w:p w:rsidR="00F72335" w:rsidRDefault="00F72335" w:rsidP="00F7233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not to be used in the Direct Observation Of Care Section. This will ensure a review of the</w:t>
      </w:r>
    </w:p>
    <w:p w:rsidR="00F72335" w:rsidRPr="00B07999" w:rsidRDefault="00F72335" w:rsidP="00F72335">
      <w:p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sz w:val="24"/>
          <w:szCs w:val="24"/>
        </w:rPr>
        <w:t>comprehensive</w:t>
      </w:r>
      <w:proofErr w:type="gramEnd"/>
      <w:r>
        <w:rPr>
          <w:rFonts w:ascii="Times New Roman" w:hAnsi="Times New Roman" w:cs="Times New Roman"/>
          <w:sz w:val="24"/>
          <w:szCs w:val="24"/>
        </w:rPr>
        <w:t xml:space="preserve"> care provided by the </w:t>
      </w:r>
      <w:r w:rsidR="00B07999">
        <w:rPr>
          <w:rFonts w:ascii="Times New Roman" w:hAnsi="Times New Roman" w:cs="Times New Roman"/>
          <w:sz w:val="24"/>
          <w:szCs w:val="24"/>
        </w:rPr>
        <w:t xml:space="preserve">hygiene team </w:t>
      </w:r>
      <w:r>
        <w:rPr>
          <w:rFonts w:ascii="Times New Roman" w:hAnsi="Times New Roman" w:cs="Times New Roman"/>
          <w:sz w:val="24"/>
          <w:szCs w:val="24"/>
        </w:rPr>
        <w:t>under review. When doing the Record Review, a</w:t>
      </w:r>
      <w:r w:rsidR="00B07999">
        <w:rPr>
          <w:rFonts w:ascii="Times New Roman" w:hAnsi="Times New Roman" w:cs="Times New Roman"/>
          <w:sz w:val="24"/>
          <w:szCs w:val="24"/>
        </w:rPr>
        <w:t xml:space="preserve"> </w:t>
      </w:r>
      <w:r>
        <w:rPr>
          <w:rFonts w:ascii="Times New Roman" w:hAnsi="Times New Roman" w:cs="Times New Roman"/>
          <w:sz w:val="24"/>
          <w:szCs w:val="24"/>
        </w:rPr>
        <w:t>note must be placed in the progress not</w:t>
      </w:r>
      <w:r w:rsidR="00B07999">
        <w:rPr>
          <w:rFonts w:ascii="Times New Roman" w:hAnsi="Times New Roman" w:cs="Times New Roman"/>
          <w:sz w:val="24"/>
          <w:szCs w:val="24"/>
        </w:rPr>
        <w:t>es of the chart stating that the chart was reviewed as part of the QA exercise</w:t>
      </w:r>
      <w:r w:rsidR="00B07999" w:rsidRPr="00B07999">
        <w:rPr>
          <w:rFonts w:ascii="Times New Roman" w:hAnsi="Times New Roman" w:cs="Times New Roman"/>
          <w:sz w:val="24"/>
          <w:szCs w:val="24"/>
        </w:rPr>
        <w:t xml:space="preserve">. </w:t>
      </w:r>
      <w:r w:rsidRPr="00B07999">
        <w:rPr>
          <w:rFonts w:ascii="Times New Roman" w:hAnsi="Times New Roman" w:cs="Times New Roman"/>
          <w:sz w:val="24"/>
          <w:szCs w:val="24"/>
        </w:rPr>
        <w:t xml:space="preserve"> </w:t>
      </w:r>
      <w:r w:rsidRPr="00B07999">
        <w:rPr>
          <w:rFonts w:ascii="Times New Roman" w:hAnsi="Times New Roman" w:cs="Times New Roman"/>
          <w:bCs/>
          <w:sz w:val="24"/>
          <w:szCs w:val="24"/>
        </w:rPr>
        <w:t xml:space="preserve">Example: Date, Record Reviewed for QA, </w:t>
      </w:r>
      <w:r w:rsidR="00B07999" w:rsidRPr="00B07999">
        <w:rPr>
          <w:rFonts w:ascii="Times New Roman" w:hAnsi="Times New Roman" w:cs="Times New Roman"/>
          <w:bCs/>
          <w:sz w:val="24"/>
          <w:szCs w:val="24"/>
        </w:rPr>
        <w:t xml:space="preserve">reviewer’s legal </w:t>
      </w:r>
      <w:r w:rsidRPr="00B07999">
        <w:rPr>
          <w:rFonts w:ascii="Times New Roman" w:hAnsi="Times New Roman" w:cs="Times New Roman"/>
          <w:bCs/>
          <w:sz w:val="24"/>
          <w:szCs w:val="24"/>
        </w:rPr>
        <w:t xml:space="preserve">signature, </w:t>
      </w:r>
      <w:r w:rsidR="00B07999" w:rsidRPr="00B07999">
        <w:rPr>
          <w:rFonts w:ascii="Times New Roman" w:hAnsi="Times New Roman" w:cs="Times New Roman"/>
          <w:bCs/>
          <w:sz w:val="24"/>
          <w:szCs w:val="24"/>
        </w:rPr>
        <w:t>with credentials (DMD, DDS, RDH)</w:t>
      </w:r>
      <w:r w:rsidRPr="00B07999">
        <w:rPr>
          <w:rFonts w:ascii="Times New Roman" w:hAnsi="Times New Roman" w:cs="Times New Roman"/>
          <w:bCs/>
          <w:sz w:val="24"/>
          <w:szCs w:val="24"/>
        </w:rPr>
        <w:t>.</w:t>
      </w:r>
    </w:p>
    <w:p w:rsidR="00B07999" w:rsidRDefault="00B07999" w:rsidP="00F72335">
      <w:pPr>
        <w:autoSpaceDE w:val="0"/>
        <w:autoSpaceDN w:val="0"/>
        <w:adjustRightInd w:val="0"/>
        <w:spacing w:after="0" w:line="240" w:lineRule="auto"/>
        <w:rPr>
          <w:rFonts w:ascii="Times New Roman" w:hAnsi="Times New Roman" w:cs="Times New Roman"/>
          <w:sz w:val="24"/>
          <w:szCs w:val="24"/>
        </w:rPr>
      </w:pPr>
    </w:p>
    <w:p w:rsidR="00F72335" w:rsidRDefault="00F72335" w:rsidP="00F72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During the Direct Observation of Patient Care, a notation must also be made in the progress note</w:t>
      </w:r>
    </w:p>
    <w:p w:rsidR="00F72335" w:rsidRDefault="00F72335" w:rsidP="00F72335">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of the chart.</w:t>
      </w:r>
      <w:r w:rsidR="00B07999">
        <w:rPr>
          <w:rFonts w:ascii="Times New Roman" w:hAnsi="Times New Roman" w:cs="Times New Roman"/>
          <w:sz w:val="24"/>
          <w:szCs w:val="24"/>
        </w:rPr>
        <w:t xml:space="preserve"> </w:t>
      </w:r>
      <w:r>
        <w:rPr>
          <w:rFonts w:ascii="Times New Roman" w:hAnsi="Times New Roman" w:cs="Times New Roman"/>
          <w:b/>
          <w:bCs/>
          <w:sz w:val="24"/>
          <w:szCs w:val="24"/>
        </w:rPr>
        <w:t xml:space="preserve">Example: Date, Record used for Direct Observation of </w:t>
      </w:r>
      <w:r w:rsidR="00B07999">
        <w:rPr>
          <w:rFonts w:ascii="Times New Roman" w:hAnsi="Times New Roman" w:cs="Times New Roman"/>
          <w:b/>
          <w:bCs/>
          <w:sz w:val="24"/>
          <w:szCs w:val="24"/>
        </w:rPr>
        <w:t>Services Delivery</w:t>
      </w:r>
      <w:r>
        <w:rPr>
          <w:rFonts w:ascii="Times New Roman" w:hAnsi="Times New Roman" w:cs="Times New Roman"/>
          <w:b/>
          <w:bCs/>
          <w:sz w:val="24"/>
          <w:szCs w:val="24"/>
        </w:rPr>
        <w:t xml:space="preserve"> for QA, </w:t>
      </w:r>
      <w:r w:rsidR="00B07999">
        <w:rPr>
          <w:rFonts w:ascii="Times New Roman" w:hAnsi="Times New Roman" w:cs="Times New Roman"/>
          <w:b/>
          <w:bCs/>
          <w:sz w:val="24"/>
          <w:szCs w:val="24"/>
        </w:rPr>
        <w:t xml:space="preserve">reviewer’s legal signature, with credentials (DMD, DDS, RDH). </w:t>
      </w:r>
    </w:p>
    <w:p w:rsidR="00B07999" w:rsidRDefault="00B07999" w:rsidP="00F72335">
      <w:pPr>
        <w:autoSpaceDE w:val="0"/>
        <w:autoSpaceDN w:val="0"/>
        <w:adjustRightInd w:val="0"/>
        <w:spacing w:after="0" w:line="240" w:lineRule="auto"/>
        <w:rPr>
          <w:rFonts w:ascii="Times New Roman" w:hAnsi="Times New Roman" w:cs="Times New Roman"/>
          <w:sz w:val="24"/>
          <w:szCs w:val="24"/>
        </w:rPr>
      </w:pPr>
    </w:p>
    <w:p w:rsidR="00F72335" w:rsidRDefault="00F72335" w:rsidP="00F72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is evidence that a relationship exists between the quality of clinical record keeping and the</w:t>
      </w:r>
    </w:p>
    <w:p w:rsidR="00F72335" w:rsidRDefault="00F72335" w:rsidP="00F7233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quality</w:t>
      </w:r>
      <w:proofErr w:type="gramEnd"/>
      <w:r>
        <w:rPr>
          <w:rFonts w:ascii="Times New Roman" w:hAnsi="Times New Roman" w:cs="Times New Roman"/>
          <w:sz w:val="24"/>
          <w:szCs w:val="24"/>
        </w:rPr>
        <w:t xml:space="preserve"> of care provided. Therefore, the focus of the quality assurance review program will be on</w:t>
      </w:r>
    </w:p>
    <w:p w:rsidR="00F72335" w:rsidRDefault="00F72335" w:rsidP="00F7233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evaluation of the dental records of individual patients as well as the direct clinical</w:t>
      </w:r>
    </w:p>
    <w:p w:rsidR="00F72335" w:rsidRDefault="00F72335" w:rsidP="00F7233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observation</w:t>
      </w:r>
      <w:proofErr w:type="gramEnd"/>
      <w:r>
        <w:rPr>
          <w:rFonts w:ascii="Times New Roman" w:hAnsi="Times New Roman" w:cs="Times New Roman"/>
          <w:sz w:val="24"/>
          <w:szCs w:val="24"/>
        </w:rPr>
        <w:t xml:space="preserve"> of care.</w:t>
      </w:r>
    </w:p>
    <w:p w:rsidR="00120361" w:rsidRDefault="00120361" w:rsidP="00F72335">
      <w:pPr>
        <w:autoSpaceDE w:val="0"/>
        <w:autoSpaceDN w:val="0"/>
        <w:adjustRightInd w:val="0"/>
        <w:spacing w:after="0" w:line="240" w:lineRule="auto"/>
        <w:rPr>
          <w:rFonts w:ascii="Times New Roman" w:hAnsi="Times New Roman" w:cs="Times New Roman"/>
          <w:sz w:val="24"/>
          <w:szCs w:val="24"/>
        </w:rPr>
      </w:pPr>
    </w:p>
    <w:p w:rsidR="00F72335" w:rsidRDefault="00F72335" w:rsidP="001203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assure that dentist quality assurance review evaluations are completed as </w:t>
      </w:r>
      <w:r w:rsidR="00120361">
        <w:rPr>
          <w:rFonts w:ascii="Times New Roman" w:hAnsi="Times New Roman" w:cs="Times New Roman"/>
          <w:sz w:val="24"/>
          <w:szCs w:val="24"/>
        </w:rPr>
        <w:t xml:space="preserve">outlined in </w:t>
      </w:r>
      <w:r>
        <w:rPr>
          <w:rFonts w:ascii="Times New Roman" w:hAnsi="Times New Roman" w:cs="Times New Roman"/>
          <w:sz w:val="24"/>
          <w:szCs w:val="24"/>
        </w:rPr>
        <w:t xml:space="preserve">this </w:t>
      </w:r>
      <w:r w:rsidR="00120361">
        <w:rPr>
          <w:rFonts w:ascii="Times New Roman" w:hAnsi="Times New Roman" w:cs="Times New Roman"/>
          <w:sz w:val="24"/>
          <w:szCs w:val="24"/>
        </w:rPr>
        <w:t xml:space="preserve">manual, the </w:t>
      </w:r>
      <w:r>
        <w:rPr>
          <w:rFonts w:ascii="Times New Roman" w:hAnsi="Times New Roman" w:cs="Times New Roman"/>
          <w:sz w:val="24"/>
          <w:szCs w:val="24"/>
        </w:rPr>
        <w:t xml:space="preserve">review process will be </w:t>
      </w:r>
      <w:r w:rsidR="00120361">
        <w:rPr>
          <w:rFonts w:ascii="Times New Roman" w:hAnsi="Times New Roman" w:cs="Times New Roman"/>
          <w:sz w:val="24"/>
          <w:szCs w:val="24"/>
        </w:rPr>
        <w:t>overseen</w:t>
      </w:r>
      <w:r>
        <w:rPr>
          <w:rFonts w:ascii="Times New Roman" w:hAnsi="Times New Roman" w:cs="Times New Roman"/>
          <w:sz w:val="24"/>
          <w:szCs w:val="24"/>
        </w:rPr>
        <w:t xml:space="preserve"> by the Oral</w:t>
      </w:r>
      <w:r w:rsidR="00120361">
        <w:rPr>
          <w:rFonts w:ascii="Times New Roman" w:hAnsi="Times New Roman" w:cs="Times New Roman"/>
          <w:sz w:val="24"/>
          <w:szCs w:val="24"/>
        </w:rPr>
        <w:t xml:space="preserve"> </w:t>
      </w:r>
      <w:r>
        <w:rPr>
          <w:rFonts w:ascii="Times New Roman" w:hAnsi="Times New Roman" w:cs="Times New Roman"/>
          <w:sz w:val="24"/>
          <w:szCs w:val="24"/>
        </w:rPr>
        <w:t xml:space="preserve">Health </w:t>
      </w:r>
      <w:r w:rsidR="00120361">
        <w:rPr>
          <w:rFonts w:ascii="Times New Roman" w:hAnsi="Times New Roman" w:cs="Times New Roman"/>
          <w:sz w:val="24"/>
          <w:szCs w:val="24"/>
        </w:rPr>
        <w:t>Program</w:t>
      </w:r>
      <w:r>
        <w:rPr>
          <w:rFonts w:ascii="Times New Roman" w:hAnsi="Times New Roman" w:cs="Times New Roman"/>
          <w:sz w:val="24"/>
          <w:szCs w:val="24"/>
        </w:rPr>
        <w:t>. Hopefully, the "centralization" of dental quality assurance review will</w:t>
      </w:r>
      <w:r w:rsidR="00120361">
        <w:rPr>
          <w:rFonts w:ascii="Times New Roman" w:hAnsi="Times New Roman" w:cs="Times New Roman"/>
          <w:sz w:val="24"/>
          <w:szCs w:val="24"/>
        </w:rPr>
        <w:t xml:space="preserve"> </w:t>
      </w:r>
      <w:r>
        <w:rPr>
          <w:rFonts w:ascii="Times New Roman" w:hAnsi="Times New Roman" w:cs="Times New Roman"/>
          <w:sz w:val="24"/>
          <w:szCs w:val="24"/>
        </w:rPr>
        <w:t xml:space="preserve">result in evaluations that are completed in an accurate and timely manner for all </w:t>
      </w:r>
      <w:r w:rsidR="00120361">
        <w:rPr>
          <w:rFonts w:ascii="Times New Roman" w:hAnsi="Times New Roman" w:cs="Times New Roman"/>
          <w:sz w:val="24"/>
          <w:szCs w:val="24"/>
        </w:rPr>
        <w:t xml:space="preserve">dental hygiene teams that provide preventive services in public health settings.  </w:t>
      </w:r>
      <w:r>
        <w:rPr>
          <w:rFonts w:ascii="Times New Roman" w:hAnsi="Times New Roman" w:cs="Times New Roman"/>
          <w:sz w:val="24"/>
          <w:szCs w:val="24"/>
        </w:rPr>
        <w:t xml:space="preserve">The </w:t>
      </w:r>
      <w:r w:rsidR="00120361">
        <w:rPr>
          <w:rFonts w:ascii="Times New Roman" w:hAnsi="Times New Roman" w:cs="Times New Roman"/>
          <w:sz w:val="24"/>
          <w:szCs w:val="24"/>
        </w:rPr>
        <w:t>state dental director or official representative</w:t>
      </w:r>
      <w:r>
        <w:rPr>
          <w:rFonts w:ascii="Times New Roman" w:hAnsi="Times New Roman" w:cs="Times New Roman"/>
          <w:sz w:val="24"/>
          <w:szCs w:val="24"/>
        </w:rPr>
        <w:t xml:space="preserve"> has the responsibility of assuring that necessary corrective action is</w:t>
      </w:r>
      <w:r w:rsidR="00120361">
        <w:rPr>
          <w:rFonts w:ascii="Times New Roman" w:hAnsi="Times New Roman" w:cs="Times New Roman"/>
          <w:sz w:val="24"/>
          <w:szCs w:val="24"/>
        </w:rPr>
        <w:t xml:space="preserve"> </w:t>
      </w:r>
      <w:r>
        <w:rPr>
          <w:rFonts w:ascii="Times New Roman" w:hAnsi="Times New Roman" w:cs="Times New Roman"/>
          <w:sz w:val="24"/>
          <w:szCs w:val="24"/>
        </w:rPr>
        <w:t xml:space="preserve">taken to bring the evaluated </w:t>
      </w:r>
      <w:r w:rsidR="00120361">
        <w:rPr>
          <w:rFonts w:ascii="Times New Roman" w:hAnsi="Times New Roman" w:cs="Times New Roman"/>
          <w:sz w:val="24"/>
          <w:szCs w:val="24"/>
        </w:rPr>
        <w:t>team</w:t>
      </w:r>
      <w:r>
        <w:rPr>
          <w:rFonts w:ascii="Times New Roman" w:hAnsi="Times New Roman" w:cs="Times New Roman"/>
          <w:sz w:val="24"/>
          <w:szCs w:val="24"/>
        </w:rPr>
        <w:t xml:space="preserve"> into compliance with the quality assurance criteria and</w:t>
      </w:r>
      <w:r w:rsidR="00120361">
        <w:rPr>
          <w:rFonts w:ascii="Times New Roman" w:hAnsi="Times New Roman" w:cs="Times New Roman"/>
          <w:sz w:val="24"/>
          <w:szCs w:val="24"/>
        </w:rPr>
        <w:t xml:space="preserve"> </w:t>
      </w:r>
      <w:r>
        <w:rPr>
          <w:rFonts w:ascii="Times New Roman" w:hAnsi="Times New Roman" w:cs="Times New Roman"/>
          <w:sz w:val="24"/>
          <w:szCs w:val="24"/>
        </w:rPr>
        <w:t xml:space="preserve">standards of practice for public health </w:t>
      </w:r>
      <w:r w:rsidR="00120361">
        <w:rPr>
          <w:rFonts w:ascii="Times New Roman" w:hAnsi="Times New Roman" w:cs="Times New Roman"/>
          <w:sz w:val="24"/>
          <w:szCs w:val="24"/>
        </w:rPr>
        <w:t>hygiene</w:t>
      </w:r>
      <w:r>
        <w:rPr>
          <w:rFonts w:ascii="Times New Roman" w:hAnsi="Times New Roman" w:cs="Times New Roman"/>
          <w:sz w:val="24"/>
          <w:szCs w:val="24"/>
        </w:rPr>
        <w:t>. Besides improving individual performance, the</w:t>
      </w:r>
      <w:r w:rsidR="00120361">
        <w:rPr>
          <w:rFonts w:ascii="Times New Roman" w:hAnsi="Times New Roman" w:cs="Times New Roman"/>
          <w:sz w:val="24"/>
          <w:szCs w:val="24"/>
        </w:rPr>
        <w:t xml:space="preserve"> </w:t>
      </w:r>
      <w:r>
        <w:rPr>
          <w:rFonts w:ascii="Times New Roman" w:hAnsi="Times New Roman" w:cs="Times New Roman"/>
          <w:sz w:val="24"/>
          <w:szCs w:val="24"/>
        </w:rPr>
        <w:t xml:space="preserve">findings from the quality assurance evaluations will be </w:t>
      </w:r>
      <w:r>
        <w:rPr>
          <w:rFonts w:ascii="Times New Roman" w:hAnsi="Times New Roman" w:cs="Times New Roman"/>
          <w:sz w:val="24"/>
          <w:szCs w:val="24"/>
        </w:rPr>
        <w:lastRenderedPageBreak/>
        <w:t>used to target specific areas of public</w:t>
      </w:r>
      <w:r w:rsidR="00120361">
        <w:rPr>
          <w:rFonts w:ascii="Times New Roman" w:hAnsi="Times New Roman" w:cs="Times New Roman"/>
          <w:sz w:val="24"/>
          <w:szCs w:val="24"/>
        </w:rPr>
        <w:t xml:space="preserve"> </w:t>
      </w:r>
      <w:r>
        <w:rPr>
          <w:rFonts w:ascii="Times New Roman" w:hAnsi="Times New Roman" w:cs="Times New Roman"/>
          <w:sz w:val="24"/>
          <w:szCs w:val="24"/>
        </w:rPr>
        <w:t xml:space="preserve">health dental </w:t>
      </w:r>
      <w:r w:rsidR="00120361">
        <w:rPr>
          <w:rFonts w:ascii="Times New Roman" w:hAnsi="Times New Roman" w:cs="Times New Roman"/>
          <w:sz w:val="24"/>
          <w:szCs w:val="24"/>
        </w:rPr>
        <w:t xml:space="preserve">hygiene </w:t>
      </w:r>
      <w:r>
        <w:rPr>
          <w:rFonts w:ascii="Times New Roman" w:hAnsi="Times New Roman" w:cs="Times New Roman"/>
          <w:sz w:val="24"/>
          <w:szCs w:val="24"/>
        </w:rPr>
        <w:t xml:space="preserve">for </w:t>
      </w:r>
      <w:r w:rsidR="00120361">
        <w:rPr>
          <w:rFonts w:ascii="Times New Roman" w:hAnsi="Times New Roman" w:cs="Times New Roman"/>
          <w:sz w:val="24"/>
          <w:szCs w:val="24"/>
        </w:rPr>
        <w:t xml:space="preserve">long range planning for expansion and improvement.  </w:t>
      </w:r>
    </w:p>
    <w:p w:rsidR="00120361" w:rsidRDefault="00120361" w:rsidP="00120361">
      <w:pPr>
        <w:autoSpaceDE w:val="0"/>
        <w:autoSpaceDN w:val="0"/>
        <w:adjustRightInd w:val="0"/>
        <w:spacing w:after="0" w:line="240" w:lineRule="auto"/>
        <w:rPr>
          <w:rFonts w:ascii="Times New Roman" w:hAnsi="Times New Roman" w:cs="Times New Roman"/>
          <w:sz w:val="24"/>
          <w:szCs w:val="24"/>
        </w:rPr>
      </w:pPr>
    </w:p>
    <w:p w:rsidR="00F72335" w:rsidRDefault="00F72335" w:rsidP="00F7233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IX. GENERAL </w:t>
      </w:r>
      <w:r w:rsidR="00120361">
        <w:rPr>
          <w:rFonts w:ascii="Times New Roman" w:hAnsi="Times New Roman" w:cs="Times New Roman"/>
          <w:b/>
          <w:bCs/>
          <w:sz w:val="24"/>
          <w:szCs w:val="24"/>
        </w:rPr>
        <w:t>PREVENTIVE SERVICES</w:t>
      </w:r>
      <w:r>
        <w:rPr>
          <w:rFonts w:ascii="Times New Roman" w:hAnsi="Times New Roman" w:cs="Times New Roman"/>
          <w:b/>
          <w:bCs/>
          <w:sz w:val="24"/>
          <w:szCs w:val="24"/>
        </w:rPr>
        <w:t xml:space="preserve"> INFORMATION</w:t>
      </w:r>
    </w:p>
    <w:p w:rsidR="00F72335" w:rsidRDefault="00F72335" w:rsidP="00F72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Efforts should be made to provide pertinent and accurate information to parents</w:t>
      </w:r>
      <w:r w:rsidR="000E4E7C">
        <w:rPr>
          <w:rFonts w:ascii="Times New Roman" w:hAnsi="Times New Roman" w:cs="Times New Roman"/>
          <w:sz w:val="24"/>
          <w:szCs w:val="24"/>
        </w:rPr>
        <w:t>, legal guardians</w:t>
      </w:r>
      <w:r>
        <w:rPr>
          <w:rFonts w:ascii="Times New Roman" w:hAnsi="Times New Roman" w:cs="Times New Roman"/>
          <w:sz w:val="24"/>
          <w:szCs w:val="24"/>
        </w:rPr>
        <w:t xml:space="preserve"> and</w:t>
      </w:r>
      <w:r w:rsidR="00120361">
        <w:rPr>
          <w:rFonts w:ascii="Times New Roman" w:hAnsi="Times New Roman" w:cs="Times New Roman"/>
          <w:sz w:val="24"/>
          <w:szCs w:val="24"/>
        </w:rPr>
        <w:t xml:space="preserve"> </w:t>
      </w:r>
      <w:r>
        <w:rPr>
          <w:rFonts w:ascii="Times New Roman" w:hAnsi="Times New Roman" w:cs="Times New Roman"/>
          <w:sz w:val="24"/>
          <w:szCs w:val="24"/>
        </w:rPr>
        <w:t>children concerning their role in the maintenance of good oral health. Each patient should</w:t>
      </w:r>
    </w:p>
    <w:p w:rsidR="00F72335" w:rsidRDefault="00F72335" w:rsidP="00F7233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given home care instruction to include oral hygiene care and dietary information.</w:t>
      </w:r>
    </w:p>
    <w:p w:rsidR="00120361" w:rsidRDefault="00120361" w:rsidP="00F72335">
      <w:pPr>
        <w:autoSpaceDE w:val="0"/>
        <w:autoSpaceDN w:val="0"/>
        <w:adjustRightInd w:val="0"/>
        <w:spacing w:after="0" w:line="240" w:lineRule="auto"/>
        <w:rPr>
          <w:rFonts w:ascii="Times New Roman" w:hAnsi="Times New Roman" w:cs="Times New Roman"/>
          <w:sz w:val="24"/>
          <w:szCs w:val="24"/>
        </w:rPr>
      </w:pPr>
    </w:p>
    <w:p w:rsidR="00F72335" w:rsidRDefault="00120361" w:rsidP="00F72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Preventive Services</w:t>
      </w:r>
      <w:r w:rsidR="00F72335">
        <w:rPr>
          <w:rFonts w:ascii="Times New Roman" w:hAnsi="Times New Roman" w:cs="Times New Roman"/>
          <w:sz w:val="24"/>
          <w:szCs w:val="24"/>
        </w:rPr>
        <w:t xml:space="preserve"> should follow a logical sequence. Normally,</w:t>
      </w:r>
    </w:p>
    <w:p w:rsidR="00120361" w:rsidRDefault="00F72335" w:rsidP="00F7233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minor variations, this is:</w:t>
      </w:r>
      <w:r w:rsidR="00120361">
        <w:rPr>
          <w:rFonts w:ascii="Times New Roman" w:hAnsi="Times New Roman" w:cs="Times New Roman"/>
          <w:sz w:val="24"/>
          <w:szCs w:val="24"/>
        </w:rPr>
        <w:t xml:space="preserve"> </w:t>
      </w:r>
    </w:p>
    <w:p w:rsidR="000E4E7C" w:rsidRPr="00ED7D58" w:rsidRDefault="000E4E7C" w:rsidP="0012036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D7D58">
        <w:rPr>
          <w:rFonts w:ascii="Times New Roman" w:hAnsi="Times New Roman" w:cs="Times New Roman"/>
          <w:sz w:val="24"/>
          <w:szCs w:val="24"/>
        </w:rPr>
        <w:t>Caries Risk Assessment</w:t>
      </w:r>
    </w:p>
    <w:p w:rsidR="00F72335" w:rsidRDefault="00120361" w:rsidP="0012036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20361">
        <w:rPr>
          <w:rFonts w:ascii="Times New Roman" w:hAnsi="Times New Roman" w:cs="Times New Roman"/>
          <w:sz w:val="24"/>
          <w:szCs w:val="24"/>
        </w:rPr>
        <w:t>Oral Assessment and Charting</w:t>
      </w:r>
    </w:p>
    <w:p w:rsidR="00120361" w:rsidRDefault="00120361" w:rsidP="0012036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Services Planning</w:t>
      </w:r>
    </w:p>
    <w:p w:rsidR="00120361" w:rsidRDefault="00120361" w:rsidP="00120361">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72335">
        <w:rPr>
          <w:rFonts w:ascii="Times New Roman" w:hAnsi="Times New Roman" w:cs="Times New Roman"/>
          <w:sz w:val="24"/>
          <w:szCs w:val="24"/>
        </w:rPr>
        <w:t xml:space="preserve">Prophylaxis </w:t>
      </w:r>
    </w:p>
    <w:p w:rsidR="00F72335" w:rsidRDefault="00120361" w:rsidP="00120361">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   O</w:t>
      </w:r>
      <w:r w:rsidR="00F72335">
        <w:rPr>
          <w:rFonts w:ascii="Times New Roman" w:hAnsi="Times New Roman" w:cs="Times New Roman"/>
          <w:sz w:val="24"/>
          <w:szCs w:val="24"/>
        </w:rPr>
        <w:t>ral hygiene instruction</w:t>
      </w:r>
    </w:p>
    <w:p w:rsidR="00120361" w:rsidRDefault="00120361" w:rsidP="00F72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Nutritional Counseling and Tobacco Use Assessment and Counseling, where appropriate</w:t>
      </w:r>
    </w:p>
    <w:p w:rsidR="00120361" w:rsidRDefault="00120361" w:rsidP="001203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r w:rsidR="00F72335">
        <w:rPr>
          <w:rFonts w:ascii="Times New Roman" w:hAnsi="Times New Roman" w:cs="Times New Roman"/>
          <w:sz w:val="24"/>
          <w:szCs w:val="24"/>
        </w:rPr>
        <w:t xml:space="preserve">. </w:t>
      </w:r>
      <w:r>
        <w:rPr>
          <w:rFonts w:ascii="Times New Roman" w:hAnsi="Times New Roman" w:cs="Times New Roman"/>
          <w:sz w:val="24"/>
          <w:szCs w:val="24"/>
        </w:rPr>
        <w:t xml:space="preserve">  Sealant Placement</w:t>
      </w:r>
    </w:p>
    <w:p w:rsidR="00120361" w:rsidRDefault="00120361" w:rsidP="001203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Fluoride Varnish </w:t>
      </w:r>
    </w:p>
    <w:p w:rsidR="00120361" w:rsidRDefault="00120361" w:rsidP="001203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Referral to Local Dental Home</w:t>
      </w:r>
    </w:p>
    <w:p w:rsidR="00120361" w:rsidRDefault="00120361" w:rsidP="00120361">
      <w:pPr>
        <w:autoSpaceDE w:val="0"/>
        <w:autoSpaceDN w:val="0"/>
        <w:adjustRightInd w:val="0"/>
        <w:spacing w:after="0" w:line="240" w:lineRule="auto"/>
        <w:rPr>
          <w:rFonts w:ascii="Times New Roman" w:hAnsi="Times New Roman" w:cs="Times New Roman"/>
          <w:sz w:val="24"/>
          <w:szCs w:val="24"/>
        </w:rPr>
      </w:pPr>
    </w:p>
    <w:p w:rsidR="00F72335" w:rsidRDefault="00F72335" w:rsidP="00F72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child should not be physically forced to accept </w:t>
      </w:r>
      <w:r w:rsidR="00F951A5" w:rsidRPr="00ED7D58">
        <w:rPr>
          <w:rFonts w:ascii="Times New Roman" w:hAnsi="Times New Roman" w:cs="Times New Roman"/>
          <w:sz w:val="24"/>
          <w:szCs w:val="24"/>
        </w:rPr>
        <w:t xml:space="preserve">preventive </w:t>
      </w:r>
      <w:r w:rsidR="00140D84" w:rsidRPr="00ED7D58">
        <w:rPr>
          <w:rFonts w:ascii="Times New Roman" w:hAnsi="Times New Roman" w:cs="Times New Roman"/>
          <w:sz w:val="24"/>
          <w:szCs w:val="24"/>
        </w:rPr>
        <w:t>services</w:t>
      </w:r>
      <w:r>
        <w:rPr>
          <w:rFonts w:ascii="Times New Roman" w:hAnsi="Times New Roman" w:cs="Times New Roman"/>
          <w:sz w:val="24"/>
          <w:szCs w:val="24"/>
        </w:rPr>
        <w:t>. If reasonable persuasion</w:t>
      </w:r>
      <w:r w:rsidR="00140D84">
        <w:rPr>
          <w:rFonts w:ascii="Times New Roman" w:hAnsi="Times New Roman" w:cs="Times New Roman"/>
          <w:sz w:val="24"/>
          <w:szCs w:val="24"/>
        </w:rPr>
        <w:t xml:space="preserve"> </w:t>
      </w:r>
      <w:r>
        <w:rPr>
          <w:rFonts w:ascii="Times New Roman" w:hAnsi="Times New Roman" w:cs="Times New Roman"/>
          <w:sz w:val="24"/>
          <w:szCs w:val="24"/>
        </w:rPr>
        <w:t>does not</w:t>
      </w:r>
      <w:r w:rsidR="00513DA8">
        <w:rPr>
          <w:rFonts w:ascii="Times New Roman" w:hAnsi="Times New Roman" w:cs="Times New Roman"/>
          <w:sz w:val="24"/>
          <w:szCs w:val="24"/>
        </w:rPr>
        <w:t xml:space="preserve"> </w:t>
      </w:r>
      <w:r>
        <w:rPr>
          <w:rFonts w:ascii="Times New Roman" w:hAnsi="Times New Roman" w:cs="Times New Roman"/>
          <w:sz w:val="24"/>
          <w:szCs w:val="24"/>
        </w:rPr>
        <w:t>result in the cooperation of the child, it is suggested that the child be referred to a pediatric</w:t>
      </w:r>
      <w:r w:rsidR="00513DA8">
        <w:rPr>
          <w:rFonts w:ascii="Times New Roman" w:hAnsi="Times New Roman" w:cs="Times New Roman"/>
          <w:sz w:val="24"/>
          <w:szCs w:val="24"/>
        </w:rPr>
        <w:t xml:space="preserve"> </w:t>
      </w:r>
      <w:r>
        <w:rPr>
          <w:rFonts w:ascii="Times New Roman" w:hAnsi="Times New Roman" w:cs="Times New Roman"/>
          <w:sz w:val="24"/>
          <w:szCs w:val="24"/>
        </w:rPr>
        <w:t>dentist for treatment.</w:t>
      </w:r>
      <w:r w:rsidR="00513DA8">
        <w:rPr>
          <w:rFonts w:ascii="Times New Roman" w:hAnsi="Times New Roman" w:cs="Times New Roman"/>
          <w:sz w:val="24"/>
          <w:szCs w:val="24"/>
        </w:rPr>
        <w:t xml:space="preserve">  This should be recorded in the progress notes and the parent or legal guardian informed of the decision.</w:t>
      </w:r>
    </w:p>
    <w:p w:rsidR="00513DA8" w:rsidRDefault="00513DA8" w:rsidP="00F72335">
      <w:pPr>
        <w:autoSpaceDE w:val="0"/>
        <w:autoSpaceDN w:val="0"/>
        <w:adjustRightInd w:val="0"/>
        <w:spacing w:after="0" w:line="240" w:lineRule="auto"/>
        <w:rPr>
          <w:rFonts w:ascii="Times New Roman" w:hAnsi="Times New Roman" w:cs="Times New Roman"/>
          <w:sz w:val="24"/>
          <w:szCs w:val="24"/>
        </w:rPr>
      </w:pPr>
    </w:p>
    <w:p w:rsidR="00F72335" w:rsidRDefault="00F72335" w:rsidP="00F72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Respect for and awareness of the dignity of all patients should be an integral part of all</w:t>
      </w:r>
    </w:p>
    <w:p w:rsidR="00F72335" w:rsidRDefault="00F72335" w:rsidP="00F7233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interactions</w:t>
      </w:r>
      <w:proofErr w:type="gramEnd"/>
      <w:r>
        <w:rPr>
          <w:rFonts w:ascii="Times New Roman" w:hAnsi="Times New Roman" w:cs="Times New Roman"/>
          <w:sz w:val="24"/>
          <w:szCs w:val="24"/>
        </w:rPr>
        <w:t xml:space="preserve"> between patients and dental staff.</w:t>
      </w:r>
    </w:p>
    <w:p w:rsidR="00513DA8" w:rsidRDefault="00513DA8" w:rsidP="00F72335">
      <w:pPr>
        <w:autoSpaceDE w:val="0"/>
        <w:autoSpaceDN w:val="0"/>
        <w:adjustRightInd w:val="0"/>
        <w:spacing w:after="0" w:line="240" w:lineRule="auto"/>
        <w:rPr>
          <w:rFonts w:ascii="Times New Roman" w:hAnsi="Times New Roman" w:cs="Times New Roman"/>
          <w:sz w:val="24"/>
          <w:szCs w:val="24"/>
        </w:rPr>
      </w:pPr>
    </w:p>
    <w:p w:rsidR="00F72335" w:rsidRDefault="00F72335" w:rsidP="00F723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Accurate records must be kept in order to have available data on each patient’s dental</w:t>
      </w:r>
    </w:p>
    <w:p w:rsidR="00F72335" w:rsidRDefault="00513DA8" w:rsidP="00F7233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assessment</w:t>
      </w:r>
      <w:proofErr w:type="gramEnd"/>
      <w:r w:rsidR="00F72335">
        <w:rPr>
          <w:rFonts w:ascii="Times New Roman" w:hAnsi="Times New Roman" w:cs="Times New Roman"/>
          <w:sz w:val="24"/>
          <w:szCs w:val="24"/>
        </w:rPr>
        <w:t xml:space="preserve">, </w:t>
      </w:r>
      <w:r>
        <w:rPr>
          <w:rFonts w:ascii="Times New Roman" w:hAnsi="Times New Roman" w:cs="Times New Roman"/>
          <w:sz w:val="24"/>
          <w:szCs w:val="24"/>
        </w:rPr>
        <w:t xml:space="preserve">services </w:t>
      </w:r>
      <w:r w:rsidR="00F72335">
        <w:rPr>
          <w:rFonts w:ascii="Times New Roman" w:hAnsi="Times New Roman" w:cs="Times New Roman"/>
          <w:sz w:val="24"/>
          <w:szCs w:val="24"/>
        </w:rPr>
        <w:t>rendered, and the effectiveness of the overall program.</w:t>
      </w:r>
    </w:p>
    <w:p w:rsidR="00513DA8" w:rsidRDefault="00513DA8" w:rsidP="00F72335">
      <w:pPr>
        <w:autoSpaceDE w:val="0"/>
        <w:autoSpaceDN w:val="0"/>
        <w:adjustRightInd w:val="0"/>
        <w:spacing w:after="0" w:line="240" w:lineRule="auto"/>
        <w:rPr>
          <w:rFonts w:ascii="Times New Roman" w:hAnsi="Times New Roman" w:cs="Times New Roman"/>
          <w:sz w:val="24"/>
          <w:szCs w:val="24"/>
        </w:rPr>
      </w:pPr>
    </w:p>
    <w:p w:rsidR="00F72335" w:rsidRDefault="00F72335" w:rsidP="00F7233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X. EMERGENCY SERVICES</w:t>
      </w:r>
    </w:p>
    <w:p w:rsidR="00F72335" w:rsidRDefault="00F72335" w:rsidP="00513D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Dental emergency treatment is </w:t>
      </w:r>
      <w:r w:rsidR="00513DA8">
        <w:rPr>
          <w:rFonts w:ascii="Times New Roman" w:hAnsi="Times New Roman" w:cs="Times New Roman"/>
          <w:sz w:val="24"/>
          <w:szCs w:val="24"/>
        </w:rPr>
        <w:t xml:space="preserve">NOT within the scope of the public health dental hygienist.  Assessment </w:t>
      </w:r>
      <w:r w:rsidR="00513DA8" w:rsidRPr="00ED7D58">
        <w:rPr>
          <w:rFonts w:ascii="Times New Roman" w:hAnsi="Times New Roman" w:cs="Times New Roman"/>
          <w:sz w:val="24"/>
          <w:szCs w:val="24"/>
        </w:rPr>
        <w:t xml:space="preserve">of </w:t>
      </w:r>
      <w:r w:rsidR="00E02BED" w:rsidRPr="00ED7D58">
        <w:rPr>
          <w:rFonts w:ascii="Times New Roman" w:hAnsi="Times New Roman" w:cs="Times New Roman"/>
          <w:sz w:val="24"/>
          <w:szCs w:val="24"/>
        </w:rPr>
        <w:t xml:space="preserve">possible dental </w:t>
      </w:r>
      <w:r w:rsidR="00513DA8" w:rsidRPr="00ED7D58">
        <w:rPr>
          <w:rFonts w:ascii="Times New Roman" w:hAnsi="Times New Roman" w:cs="Times New Roman"/>
          <w:sz w:val="24"/>
          <w:szCs w:val="24"/>
        </w:rPr>
        <w:t xml:space="preserve">emergency </w:t>
      </w:r>
      <w:r w:rsidR="00513DA8">
        <w:rPr>
          <w:rFonts w:ascii="Times New Roman" w:hAnsi="Times New Roman" w:cs="Times New Roman"/>
          <w:sz w:val="24"/>
          <w:szCs w:val="24"/>
        </w:rPr>
        <w:t xml:space="preserve">by the dental hygienist should result in a referral to a close-by dentist for immediate treatment of the emergency.  </w:t>
      </w:r>
      <w:r>
        <w:rPr>
          <w:rFonts w:ascii="Times New Roman" w:hAnsi="Times New Roman" w:cs="Times New Roman"/>
          <w:sz w:val="24"/>
          <w:szCs w:val="24"/>
        </w:rPr>
        <w:t>The</w:t>
      </w:r>
      <w:r w:rsidR="00513DA8">
        <w:rPr>
          <w:rFonts w:ascii="Times New Roman" w:hAnsi="Times New Roman" w:cs="Times New Roman"/>
          <w:sz w:val="24"/>
          <w:szCs w:val="24"/>
        </w:rPr>
        <w:t xml:space="preserve"> </w:t>
      </w:r>
      <w:r>
        <w:rPr>
          <w:rFonts w:ascii="Times New Roman" w:hAnsi="Times New Roman" w:cs="Times New Roman"/>
          <w:sz w:val="24"/>
          <w:szCs w:val="24"/>
        </w:rPr>
        <w:t xml:space="preserve">progress notes in the dental record should reflect the fact that the patient presented to the </w:t>
      </w:r>
      <w:r w:rsidR="00513DA8">
        <w:rPr>
          <w:rFonts w:ascii="Times New Roman" w:hAnsi="Times New Roman" w:cs="Times New Roman"/>
          <w:sz w:val="24"/>
          <w:szCs w:val="24"/>
        </w:rPr>
        <w:t xml:space="preserve">service site </w:t>
      </w:r>
      <w:r>
        <w:rPr>
          <w:rFonts w:ascii="Times New Roman" w:hAnsi="Times New Roman" w:cs="Times New Roman"/>
          <w:sz w:val="24"/>
          <w:szCs w:val="24"/>
        </w:rPr>
        <w:t>with an emergency condition</w:t>
      </w:r>
      <w:r w:rsidR="00513DA8">
        <w:rPr>
          <w:rFonts w:ascii="Times New Roman" w:hAnsi="Times New Roman" w:cs="Times New Roman"/>
          <w:sz w:val="24"/>
          <w:szCs w:val="24"/>
        </w:rPr>
        <w:t xml:space="preserve"> and to whom the referral was made by the hygienist.  It is also not within the scope of practice of a public health hygienist to extract primary teeth near natural exfoliation.  </w:t>
      </w:r>
    </w:p>
    <w:p w:rsidR="00513DA8" w:rsidRDefault="00513DA8" w:rsidP="00EF0417">
      <w:pPr>
        <w:autoSpaceDE w:val="0"/>
        <w:autoSpaceDN w:val="0"/>
        <w:adjustRightInd w:val="0"/>
        <w:spacing w:after="0" w:line="240" w:lineRule="auto"/>
        <w:rPr>
          <w:rFonts w:ascii="Times New Roman" w:hAnsi="Times New Roman" w:cs="Times New Roman"/>
          <w:b/>
          <w:bCs/>
          <w:color w:val="000000"/>
          <w:sz w:val="24"/>
          <w:szCs w:val="24"/>
        </w:rPr>
      </w:pPr>
    </w:p>
    <w:p w:rsidR="00EF0417" w:rsidRDefault="002723C9" w:rsidP="00EF041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XI. </w:t>
      </w:r>
      <w:r w:rsidR="00513DA8">
        <w:rPr>
          <w:rFonts w:ascii="Times New Roman" w:hAnsi="Times New Roman" w:cs="Times New Roman"/>
          <w:b/>
          <w:bCs/>
          <w:color w:val="000000"/>
          <w:sz w:val="24"/>
          <w:szCs w:val="24"/>
        </w:rPr>
        <w:t>ASSESSMENT</w:t>
      </w:r>
      <w:r w:rsidR="00EF0417">
        <w:rPr>
          <w:rFonts w:ascii="Times New Roman" w:hAnsi="Times New Roman" w:cs="Times New Roman"/>
          <w:b/>
          <w:bCs/>
          <w:color w:val="000000"/>
          <w:sz w:val="24"/>
          <w:szCs w:val="24"/>
        </w:rPr>
        <w:t xml:space="preserve"> SERVICES</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proper </w:t>
      </w:r>
      <w:r w:rsidR="00513DA8">
        <w:rPr>
          <w:rFonts w:ascii="Times New Roman" w:hAnsi="Times New Roman" w:cs="Times New Roman"/>
          <w:color w:val="000000"/>
          <w:sz w:val="24"/>
          <w:szCs w:val="24"/>
        </w:rPr>
        <w:t xml:space="preserve">patient assessment </w:t>
      </w:r>
      <w:r>
        <w:rPr>
          <w:rFonts w:ascii="Times New Roman" w:hAnsi="Times New Roman" w:cs="Times New Roman"/>
          <w:color w:val="000000"/>
          <w:sz w:val="24"/>
          <w:szCs w:val="24"/>
        </w:rPr>
        <w:t>consists of the patient’s state of oral health and the existence of any</w:t>
      </w:r>
    </w:p>
    <w:p w:rsidR="00235A3A" w:rsidRDefault="00EF0417" w:rsidP="00EF041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abnormal</w:t>
      </w:r>
      <w:proofErr w:type="gramEnd"/>
      <w:r>
        <w:rPr>
          <w:rFonts w:ascii="Times New Roman" w:hAnsi="Times New Roman" w:cs="Times New Roman"/>
          <w:color w:val="000000"/>
          <w:sz w:val="24"/>
          <w:szCs w:val="24"/>
        </w:rPr>
        <w:t xml:space="preserve"> condition including the causes and type of condition. The</w:t>
      </w:r>
      <w:r w:rsidR="00ED7D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primary </w:t>
      </w:r>
      <w:r w:rsidR="00513DA8">
        <w:rPr>
          <w:rFonts w:ascii="Times New Roman" w:hAnsi="Times New Roman" w:cs="Times New Roman"/>
          <w:color w:val="000000"/>
          <w:sz w:val="24"/>
          <w:szCs w:val="24"/>
        </w:rPr>
        <w:t>assessment</w:t>
      </w:r>
      <w:r>
        <w:rPr>
          <w:rFonts w:ascii="Times New Roman" w:hAnsi="Times New Roman" w:cs="Times New Roman"/>
          <w:color w:val="000000"/>
          <w:sz w:val="24"/>
          <w:szCs w:val="24"/>
        </w:rPr>
        <w:t xml:space="preserve"> tools are the dental history, medical </w:t>
      </w:r>
      <w:proofErr w:type="gramStart"/>
      <w:r>
        <w:rPr>
          <w:rFonts w:ascii="Times New Roman" w:hAnsi="Times New Roman" w:cs="Times New Roman"/>
          <w:color w:val="000000"/>
          <w:sz w:val="24"/>
          <w:szCs w:val="24"/>
        </w:rPr>
        <w:t>history,</w:t>
      </w:r>
      <w:proofErr w:type="gramEnd"/>
      <w:r>
        <w:rPr>
          <w:rFonts w:ascii="Times New Roman" w:hAnsi="Times New Roman" w:cs="Times New Roman"/>
          <w:color w:val="000000"/>
          <w:sz w:val="24"/>
          <w:szCs w:val="24"/>
        </w:rPr>
        <w:t xml:space="preserve"> </w:t>
      </w:r>
      <w:r w:rsidR="00E02BED" w:rsidRPr="00ED7D58">
        <w:rPr>
          <w:rFonts w:ascii="Times New Roman" w:hAnsi="Times New Roman" w:cs="Times New Roman"/>
          <w:sz w:val="24"/>
          <w:szCs w:val="24"/>
        </w:rPr>
        <w:t xml:space="preserve">caries risk assessment </w:t>
      </w:r>
      <w:r>
        <w:rPr>
          <w:rFonts w:ascii="Times New Roman" w:hAnsi="Times New Roman" w:cs="Times New Roman"/>
          <w:color w:val="000000"/>
          <w:sz w:val="24"/>
          <w:szCs w:val="24"/>
        </w:rPr>
        <w:t>and clinical</w:t>
      </w:r>
      <w:r w:rsidR="00513DA8">
        <w:rPr>
          <w:rFonts w:ascii="Times New Roman" w:hAnsi="Times New Roman" w:cs="Times New Roman"/>
          <w:color w:val="000000"/>
          <w:sz w:val="24"/>
          <w:szCs w:val="24"/>
        </w:rPr>
        <w:t xml:space="preserve"> </w:t>
      </w:r>
      <w:r w:rsidR="00235A3A">
        <w:rPr>
          <w:rFonts w:ascii="Times New Roman" w:hAnsi="Times New Roman" w:cs="Times New Roman"/>
          <w:color w:val="000000"/>
          <w:sz w:val="24"/>
          <w:szCs w:val="24"/>
        </w:rPr>
        <w:t xml:space="preserve">recording of visual assessment of the mouth and surrounding structures.  </w:t>
      </w:r>
      <w:r>
        <w:rPr>
          <w:rFonts w:ascii="Times New Roman" w:hAnsi="Times New Roman" w:cs="Times New Roman"/>
          <w:color w:val="000000"/>
          <w:sz w:val="24"/>
          <w:szCs w:val="24"/>
        </w:rPr>
        <w:t>The d</w:t>
      </w:r>
      <w:r w:rsidR="00235A3A">
        <w:rPr>
          <w:rFonts w:ascii="Times New Roman" w:hAnsi="Times New Roman" w:cs="Times New Roman"/>
          <w:color w:val="000000"/>
          <w:sz w:val="24"/>
          <w:szCs w:val="24"/>
        </w:rPr>
        <w:t xml:space="preserve">ental hygienist </w:t>
      </w:r>
      <w:r>
        <w:rPr>
          <w:rFonts w:ascii="Times New Roman" w:hAnsi="Times New Roman" w:cs="Times New Roman"/>
          <w:color w:val="000000"/>
          <w:sz w:val="24"/>
          <w:szCs w:val="24"/>
        </w:rPr>
        <w:t>is responsible for obtaining adequate medical and dental histories for</w:t>
      </w:r>
      <w:r w:rsidR="00235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each patient. The medical history should be </w:t>
      </w:r>
      <w:r>
        <w:rPr>
          <w:rFonts w:ascii="Times New Roman" w:hAnsi="Times New Roman" w:cs="Times New Roman"/>
          <w:color w:val="000000"/>
          <w:sz w:val="24"/>
          <w:szCs w:val="24"/>
        </w:rPr>
        <w:lastRenderedPageBreak/>
        <w:t>updated at each appointment and any change noted</w:t>
      </w:r>
      <w:r w:rsidR="00235A3A">
        <w:rPr>
          <w:rFonts w:ascii="Times New Roman" w:hAnsi="Times New Roman" w:cs="Times New Roman"/>
          <w:color w:val="000000"/>
          <w:sz w:val="24"/>
          <w:szCs w:val="24"/>
        </w:rPr>
        <w:t xml:space="preserve"> in the </w:t>
      </w:r>
      <w:r w:rsidR="00E02BED" w:rsidRPr="00ED7D58">
        <w:rPr>
          <w:rFonts w:ascii="Times New Roman" w:hAnsi="Times New Roman" w:cs="Times New Roman"/>
          <w:sz w:val="24"/>
          <w:szCs w:val="24"/>
        </w:rPr>
        <w:t>electronic health record</w:t>
      </w:r>
      <w:r w:rsidR="00235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Any</w:t>
      </w:r>
      <w:r w:rsidR="00235A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condition that may affect dental treatment is to be noted on the </w:t>
      </w:r>
      <w:r w:rsidR="00235A3A">
        <w:rPr>
          <w:rFonts w:ascii="Times New Roman" w:hAnsi="Times New Roman" w:cs="Times New Roman"/>
          <w:color w:val="000000"/>
          <w:sz w:val="24"/>
          <w:szCs w:val="24"/>
        </w:rPr>
        <w:t>progress notes as well</w:t>
      </w:r>
      <w:r>
        <w:rPr>
          <w:rFonts w:ascii="Times New Roman" w:hAnsi="Times New Roman" w:cs="Times New Roman"/>
          <w:color w:val="000000"/>
          <w:sz w:val="24"/>
          <w:szCs w:val="24"/>
        </w:rPr>
        <w:t xml:space="preserve">. </w:t>
      </w:r>
    </w:p>
    <w:p w:rsidR="00235A3A" w:rsidRDefault="00235A3A" w:rsidP="00EF0417">
      <w:pPr>
        <w:autoSpaceDE w:val="0"/>
        <w:autoSpaceDN w:val="0"/>
        <w:adjustRightInd w:val="0"/>
        <w:spacing w:after="0" w:line="240" w:lineRule="auto"/>
        <w:rPr>
          <w:rFonts w:ascii="Times New Roman" w:hAnsi="Times New Roman" w:cs="Times New Roman"/>
          <w:color w:val="000000"/>
          <w:sz w:val="24"/>
          <w:szCs w:val="24"/>
        </w:rPr>
      </w:pPr>
    </w:p>
    <w:p w:rsidR="00235A3A" w:rsidRDefault="00235A3A" w:rsidP="00EF04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scope of practice for a public health registered dental hygienist is limited to those patients that can be assessed as an “ASA Category I” or an “ASA Category II” patient.  Others with a health status beyond these categories are not within the scope of a public health dental hygienist and should be referred to a dentist to oversee the care of these patients.  </w:t>
      </w:r>
      <w:r w:rsidR="00EF0417">
        <w:rPr>
          <w:rFonts w:ascii="Times New Roman" w:hAnsi="Times New Roman" w:cs="Times New Roman"/>
          <w:color w:val="000000"/>
          <w:sz w:val="24"/>
          <w:szCs w:val="24"/>
        </w:rPr>
        <w:t>If there is a</w:t>
      </w:r>
      <w:r>
        <w:rPr>
          <w:rFonts w:ascii="Times New Roman" w:hAnsi="Times New Roman" w:cs="Times New Roman"/>
          <w:color w:val="000000"/>
          <w:sz w:val="24"/>
          <w:szCs w:val="24"/>
        </w:rPr>
        <w:t xml:space="preserve"> </w:t>
      </w:r>
      <w:r w:rsidR="00EF0417">
        <w:rPr>
          <w:rFonts w:ascii="Times New Roman" w:hAnsi="Times New Roman" w:cs="Times New Roman"/>
          <w:color w:val="000000"/>
          <w:sz w:val="24"/>
          <w:szCs w:val="24"/>
        </w:rPr>
        <w:t xml:space="preserve">question or compromising condition, the patient’s physician </w:t>
      </w:r>
      <w:r w:rsidR="00E02BED" w:rsidRPr="00ED7D58">
        <w:rPr>
          <w:rFonts w:ascii="Times New Roman" w:hAnsi="Times New Roman" w:cs="Times New Roman"/>
          <w:sz w:val="24"/>
          <w:szCs w:val="24"/>
        </w:rPr>
        <w:t>will</w:t>
      </w:r>
      <w:r w:rsidR="00E02BED">
        <w:rPr>
          <w:rFonts w:ascii="Times New Roman" w:hAnsi="Times New Roman" w:cs="Times New Roman"/>
          <w:color w:val="FF0000"/>
          <w:sz w:val="24"/>
          <w:szCs w:val="24"/>
        </w:rPr>
        <w:t xml:space="preserve"> </w:t>
      </w:r>
      <w:r w:rsidR="00EF0417">
        <w:rPr>
          <w:rFonts w:ascii="Times New Roman" w:hAnsi="Times New Roman" w:cs="Times New Roman"/>
          <w:color w:val="000000"/>
          <w:sz w:val="24"/>
          <w:szCs w:val="24"/>
        </w:rPr>
        <w:t>be consulted.</w:t>
      </w:r>
      <w:r>
        <w:rPr>
          <w:rFonts w:ascii="Times New Roman" w:hAnsi="Times New Roman" w:cs="Times New Roman"/>
          <w:color w:val="000000"/>
          <w:sz w:val="24"/>
          <w:szCs w:val="24"/>
        </w:rPr>
        <w:t xml:space="preserve"> </w:t>
      </w:r>
      <w:r w:rsidR="00EF0417">
        <w:rPr>
          <w:rFonts w:ascii="Times New Roman" w:hAnsi="Times New Roman" w:cs="Times New Roman"/>
          <w:color w:val="000000"/>
          <w:sz w:val="24"/>
          <w:szCs w:val="24"/>
        </w:rPr>
        <w:t>The new AHA Guidelines no longer require Prophylactic Antibiotics for an</w:t>
      </w:r>
      <w:r>
        <w:rPr>
          <w:rFonts w:ascii="Times New Roman" w:hAnsi="Times New Roman" w:cs="Times New Roman"/>
          <w:color w:val="000000"/>
          <w:sz w:val="24"/>
          <w:szCs w:val="24"/>
        </w:rPr>
        <w:t xml:space="preserve"> </w:t>
      </w:r>
      <w:r w:rsidR="00EF0417">
        <w:rPr>
          <w:rFonts w:ascii="Times New Roman" w:hAnsi="Times New Roman" w:cs="Times New Roman"/>
          <w:color w:val="000000"/>
          <w:sz w:val="24"/>
          <w:szCs w:val="24"/>
        </w:rPr>
        <w:t xml:space="preserve">individual with a history of rheumatic fever. </w:t>
      </w:r>
    </w:p>
    <w:p w:rsidR="00235A3A" w:rsidRDefault="00235A3A" w:rsidP="00EF0417">
      <w:pPr>
        <w:autoSpaceDE w:val="0"/>
        <w:autoSpaceDN w:val="0"/>
        <w:adjustRightInd w:val="0"/>
        <w:spacing w:after="0" w:line="240" w:lineRule="auto"/>
        <w:rPr>
          <w:rFonts w:ascii="Times New Roman" w:hAnsi="Times New Roman" w:cs="Times New Roman"/>
          <w:color w:val="000000"/>
          <w:sz w:val="24"/>
          <w:szCs w:val="24"/>
        </w:rPr>
      </w:pPr>
    </w:p>
    <w:p w:rsidR="00EF0417" w:rsidRDefault="00EF0417" w:rsidP="00235A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thorough intraoral </w:t>
      </w:r>
      <w:r w:rsidR="00235A3A">
        <w:rPr>
          <w:rFonts w:ascii="Times New Roman" w:hAnsi="Times New Roman" w:cs="Times New Roman"/>
          <w:color w:val="000000"/>
          <w:sz w:val="24"/>
          <w:szCs w:val="24"/>
        </w:rPr>
        <w:t xml:space="preserve">assessment </w:t>
      </w:r>
      <w:r>
        <w:rPr>
          <w:rFonts w:ascii="Times New Roman" w:hAnsi="Times New Roman" w:cs="Times New Roman"/>
          <w:color w:val="000000"/>
          <w:sz w:val="24"/>
          <w:szCs w:val="24"/>
        </w:rPr>
        <w:t xml:space="preserve">of the hard and soft tissues and </w:t>
      </w:r>
      <w:proofErr w:type="spellStart"/>
      <w:r>
        <w:rPr>
          <w:rFonts w:ascii="Times New Roman" w:hAnsi="Times New Roman" w:cs="Times New Roman"/>
          <w:color w:val="000000"/>
          <w:sz w:val="24"/>
          <w:szCs w:val="24"/>
        </w:rPr>
        <w:t>extraoral</w:t>
      </w:r>
      <w:proofErr w:type="spellEnd"/>
      <w:r>
        <w:rPr>
          <w:rFonts w:ascii="Times New Roman" w:hAnsi="Times New Roman" w:cs="Times New Roman"/>
          <w:color w:val="000000"/>
          <w:sz w:val="24"/>
          <w:szCs w:val="24"/>
        </w:rPr>
        <w:t xml:space="preserve"> </w:t>
      </w:r>
      <w:r w:rsidRPr="00F951A5">
        <w:rPr>
          <w:rFonts w:ascii="Times New Roman" w:hAnsi="Times New Roman" w:cs="Times New Roman"/>
          <w:strike/>
          <w:color w:val="000000"/>
          <w:sz w:val="24"/>
          <w:szCs w:val="24"/>
        </w:rPr>
        <w:t>examination</w:t>
      </w:r>
      <w:r w:rsidR="00F951A5">
        <w:rPr>
          <w:rFonts w:ascii="Times New Roman" w:hAnsi="Times New Roman" w:cs="Times New Roman"/>
          <w:color w:val="000000"/>
          <w:sz w:val="24"/>
          <w:szCs w:val="24"/>
        </w:rPr>
        <w:t xml:space="preserve"> </w:t>
      </w:r>
      <w:r w:rsidR="00F951A5" w:rsidRPr="00626C29">
        <w:rPr>
          <w:rFonts w:ascii="Times New Roman" w:hAnsi="Times New Roman" w:cs="Times New Roman"/>
          <w:sz w:val="24"/>
          <w:szCs w:val="24"/>
        </w:rPr>
        <w:t xml:space="preserve">assessment </w:t>
      </w:r>
      <w:r>
        <w:rPr>
          <w:rFonts w:ascii="Times New Roman" w:hAnsi="Times New Roman" w:cs="Times New Roman"/>
          <w:color w:val="000000"/>
          <w:sz w:val="24"/>
          <w:szCs w:val="24"/>
        </w:rPr>
        <w:t>of the</w:t>
      </w:r>
      <w:r w:rsidR="00F951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head and neck sho</w:t>
      </w:r>
      <w:r w:rsidR="00235A3A">
        <w:rPr>
          <w:rFonts w:ascii="Times New Roman" w:hAnsi="Times New Roman" w:cs="Times New Roman"/>
          <w:color w:val="000000"/>
          <w:sz w:val="24"/>
          <w:szCs w:val="24"/>
        </w:rPr>
        <w:t xml:space="preserve">uld be performed on all </w:t>
      </w:r>
      <w:r>
        <w:rPr>
          <w:rFonts w:ascii="Times New Roman" w:hAnsi="Times New Roman" w:cs="Times New Roman"/>
          <w:color w:val="000000"/>
          <w:sz w:val="24"/>
          <w:szCs w:val="24"/>
        </w:rPr>
        <w:t>patients</w:t>
      </w:r>
      <w:r w:rsidR="00235A3A">
        <w:rPr>
          <w:rFonts w:ascii="Times New Roman" w:hAnsi="Times New Roman" w:cs="Times New Roman"/>
          <w:color w:val="000000"/>
          <w:sz w:val="24"/>
          <w:szCs w:val="24"/>
        </w:rPr>
        <w:t xml:space="preserve"> at an initial visit</w:t>
      </w:r>
      <w:r>
        <w:rPr>
          <w:rFonts w:ascii="Times New Roman" w:hAnsi="Times New Roman" w:cs="Times New Roman"/>
          <w:color w:val="000000"/>
          <w:sz w:val="24"/>
          <w:szCs w:val="24"/>
        </w:rPr>
        <w:t xml:space="preserve">. </w:t>
      </w:r>
    </w:p>
    <w:p w:rsidR="00235A3A" w:rsidRDefault="00235A3A" w:rsidP="00235A3A">
      <w:pPr>
        <w:autoSpaceDE w:val="0"/>
        <w:autoSpaceDN w:val="0"/>
        <w:adjustRightInd w:val="0"/>
        <w:spacing w:after="0" w:line="240" w:lineRule="auto"/>
        <w:rPr>
          <w:rFonts w:ascii="Times New Roman" w:hAnsi="Times New Roman" w:cs="Times New Roman"/>
          <w:color w:val="000000"/>
          <w:sz w:val="24"/>
          <w:szCs w:val="24"/>
        </w:rPr>
      </w:pPr>
    </w:p>
    <w:p w:rsidR="00EF0417" w:rsidRDefault="00235A3A" w:rsidP="00EF04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EF0417">
        <w:rPr>
          <w:rFonts w:ascii="Times New Roman" w:hAnsi="Times New Roman" w:cs="Times New Roman"/>
          <w:color w:val="000000"/>
          <w:sz w:val="24"/>
          <w:szCs w:val="24"/>
        </w:rPr>
        <w:t>indings for each tooth and its defective surface(s) should be recorded on the patient</w:t>
      </w:r>
    </w:p>
    <w:p w:rsidR="00235A3A" w:rsidRDefault="00235A3A" w:rsidP="00235A3A">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Charting </w:t>
      </w:r>
      <w:r w:rsidR="00EF0417">
        <w:rPr>
          <w:rFonts w:ascii="Times New Roman" w:hAnsi="Times New Roman" w:cs="Times New Roman"/>
          <w:color w:val="000000"/>
          <w:sz w:val="24"/>
          <w:szCs w:val="24"/>
        </w:rPr>
        <w:t>record.</w:t>
      </w:r>
      <w:proofErr w:type="gramEnd"/>
    </w:p>
    <w:p w:rsidR="00EF0417" w:rsidRDefault="00235A3A" w:rsidP="00235A3A">
      <w:pPr>
        <w:tabs>
          <w:tab w:val="left" w:pos="779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EF0417" w:rsidRDefault="00EF0417" w:rsidP="00EF041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XII. PREVENTIVE SERVICES</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Ideally, dental prophylaxis, pit and fissure sealants, oral hygiene instruction, application of</w:t>
      </w:r>
    </w:p>
    <w:p w:rsidR="00EF0417" w:rsidRDefault="00EF0417" w:rsidP="00235A3A">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fluoride</w:t>
      </w:r>
      <w:proofErr w:type="gramEnd"/>
      <w:r>
        <w:rPr>
          <w:rFonts w:ascii="Times New Roman" w:hAnsi="Times New Roman" w:cs="Times New Roman"/>
          <w:color w:val="000000"/>
          <w:sz w:val="24"/>
          <w:szCs w:val="24"/>
        </w:rPr>
        <w:t xml:space="preserve"> varnish, and charting are performed </w:t>
      </w:r>
      <w:r w:rsidR="00235A3A">
        <w:rPr>
          <w:rFonts w:ascii="Times New Roman" w:hAnsi="Times New Roman" w:cs="Times New Roman"/>
          <w:color w:val="000000"/>
          <w:sz w:val="24"/>
          <w:szCs w:val="24"/>
        </w:rPr>
        <w:t xml:space="preserve">at the preventive visit.  </w:t>
      </w:r>
    </w:p>
    <w:p w:rsidR="008F7716" w:rsidRDefault="008F7716" w:rsidP="00235A3A">
      <w:pPr>
        <w:autoSpaceDE w:val="0"/>
        <w:autoSpaceDN w:val="0"/>
        <w:adjustRightInd w:val="0"/>
        <w:spacing w:after="0" w:line="240" w:lineRule="auto"/>
        <w:rPr>
          <w:rFonts w:ascii="Times New Roman" w:hAnsi="Times New Roman" w:cs="Times New Roman"/>
          <w:color w:val="000000"/>
          <w:sz w:val="24"/>
          <w:szCs w:val="24"/>
        </w:rPr>
      </w:pPr>
    </w:p>
    <w:p w:rsidR="008F7716" w:rsidRDefault="008F7716" w:rsidP="00235A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SEALANTS</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majority (</w:t>
      </w:r>
      <w:r>
        <w:rPr>
          <w:rFonts w:ascii="Symbol" w:hAnsi="Symbol" w:cs="Symbol"/>
          <w:color w:val="000000"/>
          <w:sz w:val="24"/>
          <w:szCs w:val="24"/>
        </w:rPr>
        <w:t></w:t>
      </w:r>
      <w:r>
        <w:rPr>
          <w:rFonts w:ascii="Times New Roman" w:hAnsi="Times New Roman" w:cs="Times New Roman"/>
          <w:color w:val="000000"/>
          <w:sz w:val="24"/>
          <w:szCs w:val="24"/>
        </w:rPr>
        <w:t>90 percent) of dental caries in the permanent dentition of school-aged children is</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located</w:t>
      </w:r>
      <w:proofErr w:type="gramEnd"/>
      <w:r>
        <w:rPr>
          <w:rFonts w:ascii="Times New Roman" w:hAnsi="Times New Roman" w:cs="Times New Roman"/>
          <w:color w:val="000000"/>
          <w:sz w:val="24"/>
          <w:szCs w:val="24"/>
        </w:rPr>
        <w:t xml:space="preserve"> in pits and fissures. Numerous clinical studies have demonstrated that sealants are a safe</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long-term method of </w:t>
      </w:r>
      <w:r w:rsidRPr="00B1705D">
        <w:rPr>
          <w:rFonts w:ascii="Times New Roman" w:hAnsi="Times New Roman" w:cs="Times New Roman"/>
          <w:i/>
          <w:color w:val="000000"/>
          <w:sz w:val="24"/>
          <w:szCs w:val="24"/>
        </w:rPr>
        <w:t>preventing pit and fissure caries</w:t>
      </w:r>
      <w:r>
        <w:rPr>
          <w:rFonts w:ascii="Times New Roman" w:hAnsi="Times New Roman" w:cs="Times New Roman"/>
          <w:color w:val="000000"/>
          <w:sz w:val="24"/>
          <w:szCs w:val="24"/>
        </w:rPr>
        <w:t>. The use of dental sealants is a logical</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approach</w:t>
      </w:r>
      <w:proofErr w:type="gramEnd"/>
      <w:r>
        <w:rPr>
          <w:rFonts w:ascii="Times New Roman" w:hAnsi="Times New Roman" w:cs="Times New Roman"/>
          <w:color w:val="000000"/>
          <w:sz w:val="24"/>
          <w:szCs w:val="24"/>
        </w:rPr>
        <w:t xml:space="preserve"> for further improvement in children’s oral health.</w:t>
      </w:r>
    </w:p>
    <w:p w:rsidR="00235A3A" w:rsidRDefault="00235A3A" w:rsidP="00EF0417">
      <w:pPr>
        <w:autoSpaceDE w:val="0"/>
        <w:autoSpaceDN w:val="0"/>
        <w:adjustRightInd w:val="0"/>
        <w:spacing w:after="0" w:line="240" w:lineRule="auto"/>
        <w:rPr>
          <w:rFonts w:ascii="Times New Roman" w:hAnsi="Times New Roman" w:cs="Times New Roman"/>
          <w:color w:val="000000"/>
          <w:sz w:val="24"/>
          <w:szCs w:val="24"/>
        </w:rPr>
      </w:pP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Pit and fissure sealants should be applied routinely in public health dental </w:t>
      </w:r>
      <w:r w:rsidRPr="00E02BED">
        <w:rPr>
          <w:rFonts w:ascii="Times New Roman" w:hAnsi="Times New Roman" w:cs="Times New Roman"/>
          <w:strike/>
          <w:color w:val="000000"/>
          <w:sz w:val="24"/>
          <w:szCs w:val="24"/>
        </w:rPr>
        <w:t>clinics</w:t>
      </w:r>
      <w:r w:rsidR="00E02BED">
        <w:rPr>
          <w:rFonts w:ascii="Times New Roman" w:hAnsi="Times New Roman" w:cs="Times New Roman"/>
          <w:color w:val="000000"/>
          <w:sz w:val="24"/>
          <w:szCs w:val="24"/>
        </w:rPr>
        <w:t xml:space="preserve"> </w:t>
      </w:r>
      <w:r w:rsidR="00E02BED" w:rsidRPr="00626C29">
        <w:rPr>
          <w:rFonts w:ascii="Times New Roman" w:hAnsi="Times New Roman" w:cs="Times New Roman"/>
          <w:sz w:val="24"/>
          <w:szCs w:val="24"/>
        </w:rPr>
        <w:t>programs</w:t>
      </w:r>
      <w:r w:rsidRPr="00626C29">
        <w:rPr>
          <w:rFonts w:ascii="Times New Roman" w:hAnsi="Times New Roman" w:cs="Times New Roman"/>
          <w:sz w:val="24"/>
          <w:szCs w:val="24"/>
        </w:rPr>
        <w:t xml:space="preserve">. </w:t>
      </w:r>
      <w:r>
        <w:rPr>
          <w:rFonts w:ascii="Times New Roman" w:hAnsi="Times New Roman" w:cs="Times New Roman"/>
          <w:color w:val="000000"/>
          <w:sz w:val="24"/>
          <w:szCs w:val="24"/>
        </w:rPr>
        <w:t>Indications for</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sealants</w:t>
      </w:r>
      <w:proofErr w:type="gramEnd"/>
      <w:r>
        <w:rPr>
          <w:rFonts w:ascii="Times New Roman" w:hAnsi="Times New Roman" w:cs="Times New Roman"/>
          <w:color w:val="000000"/>
          <w:sz w:val="24"/>
          <w:szCs w:val="24"/>
        </w:rPr>
        <w:t xml:space="preserve"> include:</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Recently erupted teeth with well-defined morphology</w:t>
      </w:r>
      <w:r w:rsidR="00B1705D">
        <w:rPr>
          <w:rFonts w:ascii="Times New Roman" w:hAnsi="Times New Roman" w:cs="Times New Roman"/>
          <w:color w:val="000000"/>
          <w:sz w:val="24"/>
          <w:szCs w:val="24"/>
        </w:rPr>
        <w:t xml:space="preserve"> </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sidR="00626C29">
        <w:rPr>
          <w:rFonts w:ascii="Times New Roman" w:hAnsi="Times New Roman" w:cs="Times New Roman"/>
          <w:color w:val="000000"/>
          <w:sz w:val="24"/>
          <w:szCs w:val="24"/>
        </w:rPr>
        <w:t>I</w:t>
      </w:r>
      <w:r>
        <w:rPr>
          <w:rFonts w:ascii="Times New Roman" w:hAnsi="Times New Roman" w:cs="Times New Roman"/>
          <w:color w:val="000000"/>
          <w:sz w:val="24"/>
          <w:szCs w:val="24"/>
        </w:rPr>
        <w:t>ndividual</w:t>
      </w:r>
      <w:r w:rsidR="00B1705D" w:rsidRPr="00626C29">
        <w:rPr>
          <w:rFonts w:ascii="Times New Roman" w:hAnsi="Times New Roman" w:cs="Times New Roman"/>
          <w:sz w:val="24"/>
          <w:szCs w:val="24"/>
        </w:rPr>
        <w:t>/family</w:t>
      </w:r>
      <w:r w:rsidRPr="00626C29">
        <w:rPr>
          <w:rFonts w:ascii="Times New Roman" w:hAnsi="Times New Roman" w:cs="Times New Roman"/>
          <w:sz w:val="24"/>
          <w:szCs w:val="24"/>
        </w:rPr>
        <w:t xml:space="preserve"> </w:t>
      </w:r>
      <w:r>
        <w:rPr>
          <w:rFonts w:ascii="Times New Roman" w:hAnsi="Times New Roman" w:cs="Times New Roman"/>
          <w:color w:val="000000"/>
          <w:sz w:val="24"/>
          <w:szCs w:val="24"/>
        </w:rPr>
        <w:t>history of past caries experience, and</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Wingdings" w:hAnsi="Wingdings" w:cs="Wingdings"/>
          <w:color w:val="000000"/>
          <w:sz w:val="24"/>
          <w:szCs w:val="24"/>
        </w:rPr>
        <w:t></w:t>
      </w:r>
      <w:r>
        <w:rPr>
          <w:rFonts w:ascii="Wingdings" w:hAnsi="Wingdings" w:cs="Wingdings"/>
          <w:color w:val="000000"/>
          <w:sz w:val="24"/>
          <w:szCs w:val="24"/>
        </w:rPr>
        <w:t></w:t>
      </w:r>
      <w:r w:rsidR="00626C29">
        <w:rPr>
          <w:rFonts w:ascii="Times New Roman" w:hAnsi="Times New Roman" w:cs="Times New Roman"/>
          <w:color w:val="000000"/>
          <w:sz w:val="24"/>
          <w:szCs w:val="24"/>
        </w:rPr>
        <w:t>C</w:t>
      </w:r>
      <w:r>
        <w:rPr>
          <w:rFonts w:ascii="Times New Roman" w:hAnsi="Times New Roman" w:cs="Times New Roman"/>
          <w:color w:val="000000"/>
          <w:sz w:val="24"/>
          <w:szCs w:val="24"/>
        </w:rPr>
        <w:t>hildren at high risk for developing caries.</w:t>
      </w:r>
      <w:proofErr w:type="gramEnd"/>
    </w:p>
    <w:p w:rsidR="00B1705D" w:rsidRDefault="00B1705D" w:rsidP="00EF0417">
      <w:pPr>
        <w:autoSpaceDE w:val="0"/>
        <w:autoSpaceDN w:val="0"/>
        <w:adjustRightInd w:val="0"/>
        <w:spacing w:after="0" w:line="240" w:lineRule="auto"/>
        <w:rPr>
          <w:rFonts w:ascii="Times New Roman" w:hAnsi="Times New Roman" w:cs="Times New Roman"/>
          <w:color w:val="000000"/>
          <w:sz w:val="24"/>
          <w:szCs w:val="24"/>
        </w:rPr>
      </w:pPr>
    </w:p>
    <w:p w:rsidR="00B1705D" w:rsidRPr="00626C29" w:rsidRDefault="00B1705D" w:rsidP="00EF0417">
      <w:pPr>
        <w:autoSpaceDE w:val="0"/>
        <w:autoSpaceDN w:val="0"/>
        <w:adjustRightInd w:val="0"/>
        <w:spacing w:after="0" w:line="240" w:lineRule="auto"/>
        <w:rPr>
          <w:rFonts w:ascii="Times New Roman" w:hAnsi="Times New Roman" w:cs="Times New Roman"/>
          <w:sz w:val="24"/>
          <w:szCs w:val="24"/>
        </w:rPr>
      </w:pPr>
      <w:r w:rsidRPr="00626C29">
        <w:rPr>
          <w:rFonts w:ascii="Times New Roman" w:hAnsi="Times New Roman" w:cs="Times New Roman"/>
          <w:sz w:val="24"/>
          <w:szCs w:val="24"/>
        </w:rPr>
        <w:t>Contraindications for pit and fissure sealants have been defined as:</w:t>
      </w:r>
    </w:p>
    <w:p w:rsidR="00B1705D" w:rsidRPr="00626C29" w:rsidRDefault="00B1705D" w:rsidP="00B1705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26C29">
        <w:rPr>
          <w:rFonts w:ascii="Times New Roman" w:hAnsi="Times New Roman" w:cs="Times New Roman"/>
          <w:sz w:val="24"/>
          <w:szCs w:val="24"/>
        </w:rPr>
        <w:t>Presence of changes in color</w:t>
      </w:r>
      <w:r w:rsidR="001B474A" w:rsidRPr="00626C29">
        <w:rPr>
          <w:rFonts w:ascii="Times New Roman" w:hAnsi="Times New Roman" w:cs="Times New Roman"/>
          <w:sz w:val="24"/>
          <w:szCs w:val="24"/>
        </w:rPr>
        <w:t xml:space="preserve">, consistency </w:t>
      </w:r>
      <w:r w:rsidRPr="00626C29">
        <w:rPr>
          <w:rFonts w:ascii="Times New Roman" w:hAnsi="Times New Roman" w:cs="Times New Roman"/>
          <w:sz w:val="24"/>
          <w:szCs w:val="24"/>
        </w:rPr>
        <w:t>and contour suggestive of underlying decay</w:t>
      </w:r>
    </w:p>
    <w:p w:rsidR="00B1705D" w:rsidRPr="00626C29" w:rsidRDefault="00B1705D" w:rsidP="00B1705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26C29">
        <w:rPr>
          <w:rFonts w:ascii="Times New Roman" w:hAnsi="Times New Roman" w:cs="Times New Roman"/>
          <w:sz w:val="24"/>
          <w:szCs w:val="24"/>
        </w:rPr>
        <w:t xml:space="preserve">Occlusal table is not fully erupted   </w:t>
      </w:r>
    </w:p>
    <w:p w:rsidR="00235A3A" w:rsidRDefault="00235A3A" w:rsidP="00EF0417">
      <w:pPr>
        <w:autoSpaceDE w:val="0"/>
        <w:autoSpaceDN w:val="0"/>
        <w:adjustRightInd w:val="0"/>
        <w:spacing w:after="0" w:line="240" w:lineRule="auto"/>
        <w:rPr>
          <w:rFonts w:ascii="Times New Roman" w:hAnsi="Times New Roman" w:cs="Times New Roman"/>
          <w:color w:val="000000"/>
          <w:sz w:val="24"/>
          <w:szCs w:val="24"/>
        </w:rPr>
      </w:pPr>
    </w:p>
    <w:p w:rsidR="008F7716" w:rsidRDefault="008F7716" w:rsidP="00EF04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FLUORIDE SUPPLEMENTATION</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use of dietary fluoride supplements is one alternative method of providing fluoride</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protection</w:t>
      </w:r>
      <w:proofErr w:type="gramEnd"/>
      <w:r>
        <w:rPr>
          <w:rFonts w:ascii="Times New Roman" w:hAnsi="Times New Roman" w:cs="Times New Roman"/>
          <w:color w:val="000000"/>
          <w:sz w:val="24"/>
          <w:szCs w:val="24"/>
        </w:rPr>
        <w:t xml:space="preserve"> to the teeth of children, six months old thru 16 years of age, who consume fluoride</w:t>
      </w:r>
      <w:r w:rsidR="00140D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deficient</w:t>
      </w:r>
      <w:r w:rsidR="008F77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water with </w:t>
      </w:r>
      <w:r w:rsidRPr="009E29E2">
        <w:rPr>
          <w:rFonts w:ascii="Times New Roman" w:hAnsi="Times New Roman" w:cs="Times New Roman"/>
          <w:sz w:val="24"/>
          <w:szCs w:val="24"/>
        </w:rPr>
        <w:t>0.</w:t>
      </w:r>
      <w:r w:rsidR="00140D84" w:rsidRPr="009E29E2">
        <w:rPr>
          <w:rFonts w:ascii="Times New Roman" w:hAnsi="Times New Roman" w:cs="Times New Roman"/>
          <w:sz w:val="24"/>
          <w:szCs w:val="24"/>
        </w:rPr>
        <w:t>8</w:t>
      </w:r>
      <w:r w:rsidR="008F7716" w:rsidRPr="00140D84">
        <w:rPr>
          <w:rFonts w:ascii="Times New Roman" w:hAnsi="Times New Roman" w:cs="Times New Roman"/>
          <w:sz w:val="24"/>
          <w:szCs w:val="24"/>
        </w:rPr>
        <w:t xml:space="preserve"> </w:t>
      </w:r>
      <w:r w:rsidRPr="00140D84">
        <w:rPr>
          <w:rFonts w:ascii="Times New Roman" w:hAnsi="Times New Roman" w:cs="Times New Roman"/>
          <w:sz w:val="24"/>
          <w:szCs w:val="24"/>
        </w:rPr>
        <w:t xml:space="preserve">ppm </w:t>
      </w:r>
      <w:r>
        <w:rPr>
          <w:rFonts w:ascii="Times New Roman" w:hAnsi="Times New Roman" w:cs="Times New Roman"/>
          <w:color w:val="000000"/>
          <w:sz w:val="24"/>
          <w:szCs w:val="24"/>
        </w:rPr>
        <w:t>fluoride or less. Dietary fluoride supplements, in the form of daily</w:t>
      </w:r>
      <w:r w:rsidR="008F77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tablets, drops, or vitamin-fluoride combinations, provide systemic benefits to developing teeth as</w:t>
      </w:r>
      <w:r w:rsidR="008F77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well as topical benefits to erupted teeth.</w:t>
      </w:r>
    </w:p>
    <w:p w:rsidR="008F7716" w:rsidRDefault="008F7716" w:rsidP="00EF0417">
      <w:pPr>
        <w:autoSpaceDE w:val="0"/>
        <w:autoSpaceDN w:val="0"/>
        <w:adjustRightInd w:val="0"/>
        <w:spacing w:after="0" w:line="240" w:lineRule="auto"/>
        <w:rPr>
          <w:rFonts w:ascii="Times New Roman" w:hAnsi="Times New Roman" w:cs="Times New Roman"/>
          <w:color w:val="000000"/>
          <w:sz w:val="24"/>
          <w:szCs w:val="24"/>
        </w:rPr>
      </w:pP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prescribed and used appropriately, fluoride supplements provide benefits similar to those</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obtained</w:t>
      </w:r>
      <w:proofErr w:type="gramEnd"/>
      <w:r>
        <w:rPr>
          <w:rFonts w:ascii="Times New Roman" w:hAnsi="Times New Roman" w:cs="Times New Roman"/>
          <w:color w:val="000000"/>
          <w:sz w:val="24"/>
          <w:szCs w:val="24"/>
        </w:rPr>
        <w:t xml:space="preserve"> from ingesting optimally fluoridated water over the same period of time. When</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improperly</w:t>
      </w:r>
      <w:proofErr w:type="gramEnd"/>
      <w:r>
        <w:rPr>
          <w:rFonts w:ascii="Times New Roman" w:hAnsi="Times New Roman" w:cs="Times New Roman"/>
          <w:color w:val="000000"/>
          <w:sz w:val="24"/>
          <w:szCs w:val="24"/>
        </w:rPr>
        <w:t xml:space="preserve"> prescribed, fluoride supplements may cause </w:t>
      </w:r>
      <w:r>
        <w:rPr>
          <w:rFonts w:ascii="Times New Roman" w:hAnsi="Times New Roman" w:cs="Times New Roman"/>
          <w:b/>
          <w:bCs/>
          <w:color w:val="000000"/>
          <w:sz w:val="24"/>
          <w:szCs w:val="24"/>
        </w:rPr>
        <w:t xml:space="preserve">mild </w:t>
      </w:r>
      <w:r>
        <w:rPr>
          <w:rFonts w:ascii="Times New Roman" w:hAnsi="Times New Roman" w:cs="Times New Roman"/>
          <w:color w:val="000000"/>
          <w:sz w:val="24"/>
          <w:szCs w:val="24"/>
        </w:rPr>
        <w:t>enamel fluorosis. Therefore,</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systemic</w:t>
      </w:r>
      <w:proofErr w:type="gramEnd"/>
      <w:r>
        <w:rPr>
          <w:rFonts w:ascii="Times New Roman" w:hAnsi="Times New Roman" w:cs="Times New Roman"/>
          <w:color w:val="000000"/>
          <w:sz w:val="24"/>
          <w:szCs w:val="24"/>
        </w:rPr>
        <w:t xml:space="preserve"> fluoride supplements should never be prescribed to children in fluoridated communities</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who</w:t>
      </w:r>
      <w:proofErr w:type="gramEnd"/>
      <w:r>
        <w:rPr>
          <w:rFonts w:ascii="Times New Roman" w:hAnsi="Times New Roman" w:cs="Times New Roman"/>
          <w:color w:val="000000"/>
          <w:sz w:val="24"/>
          <w:szCs w:val="24"/>
        </w:rPr>
        <w:t xml:space="preserve"> are receivin</w:t>
      </w:r>
      <w:r w:rsidR="008F7716">
        <w:rPr>
          <w:rFonts w:ascii="Times New Roman" w:hAnsi="Times New Roman" w:cs="Times New Roman"/>
          <w:color w:val="000000"/>
          <w:sz w:val="24"/>
          <w:szCs w:val="24"/>
        </w:rPr>
        <w:t>g optimally fluoridated water (</w:t>
      </w:r>
      <w:r w:rsidR="008F7716" w:rsidRPr="00626C29">
        <w:rPr>
          <w:rFonts w:ascii="Times New Roman" w:hAnsi="Times New Roman" w:cs="Times New Roman"/>
          <w:sz w:val="24"/>
          <w:szCs w:val="24"/>
        </w:rPr>
        <w:t xml:space="preserve">currently </w:t>
      </w:r>
      <w:r w:rsidR="00E02BED" w:rsidRPr="00626C29">
        <w:rPr>
          <w:rFonts w:ascii="Times New Roman" w:hAnsi="Times New Roman" w:cs="Times New Roman"/>
          <w:sz w:val="24"/>
          <w:szCs w:val="24"/>
        </w:rPr>
        <w:t xml:space="preserve">.7 </w:t>
      </w:r>
      <w:r w:rsidRPr="00626C29">
        <w:rPr>
          <w:rFonts w:ascii="Times New Roman" w:hAnsi="Times New Roman" w:cs="Times New Roman"/>
          <w:sz w:val="24"/>
          <w:szCs w:val="24"/>
        </w:rPr>
        <w:t xml:space="preserve">ppm </w:t>
      </w:r>
      <w:r>
        <w:rPr>
          <w:rFonts w:ascii="Times New Roman" w:hAnsi="Times New Roman" w:cs="Times New Roman"/>
          <w:color w:val="000000"/>
          <w:sz w:val="24"/>
          <w:szCs w:val="24"/>
        </w:rPr>
        <w:t>fluoride).</w:t>
      </w:r>
    </w:p>
    <w:p w:rsidR="008F7716" w:rsidRDefault="008F7716" w:rsidP="00EF0417">
      <w:pPr>
        <w:autoSpaceDE w:val="0"/>
        <w:autoSpaceDN w:val="0"/>
        <w:adjustRightInd w:val="0"/>
        <w:spacing w:after="0" w:line="240" w:lineRule="auto"/>
        <w:rPr>
          <w:rFonts w:ascii="Times New Roman" w:hAnsi="Times New Roman" w:cs="Times New Roman"/>
          <w:color w:val="000000"/>
          <w:sz w:val="24"/>
          <w:szCs w:val="24"/>
        </w:rPr>
      </w:pP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of an increase in the milder forms of dental fluorosis associated with fluoride ingestion</w:t>
      </w:r>
    </w:p>
    <w:p w:rsidR="00EF0417" w:rsidRDefault="00EF0417" w:rsidP="00EF041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excess of that necessary to prevent tooth decay, a conservative approach to fluoride</w:t>
      </w:r>
    </w:p>
    <w:p w:rsidR="00EF0417" w:rsidRDefault="00EF0417" w:rsidP="008F771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supplementation</w:t>
      </w:r>
      <w:proofErr w:type="gramEnd"/>
      <w:r>
        <w:rPr>
          <w:rFonts w:ascii="Times New Roman" w:hAnsi="Times New Roman" w:cs="Times New Roman"/>
          <w:color w:val="000000"/>
          <w:sz w:val="24"/>
          <w:szCs w:val="24"/>
        </w:rPr>
        <w:t xml:space="preserve"> should be used in accordance with the revised guidelines listed </w:t>
      </w:r>
      <w:r w:rsidR="008F7716">
        <w:rPr>
          <w:rFonts w:ascii="Times New Roman" w:hAnsi="Times New Roman" w:cs="Times New Roman"/>
          <w:color w:val="000000"/>
          <w:sz w:val="24"/>
          <w:szCs w:val="24"/>
        </w:rPr>
        <w:t>in the protocols for public health hygiene programs as well as public health nursing programs</w:t>
      </w:r>
      <w:r>
        <w:rPr>
          <w:rFonts w:ascii="Times New Roman" w:hAnsi="Times New Roman" w:cs="Times New Roman"/>
          <w:color w:val="000000"/>
          <w:sz w:val="24"/>
          <w:szCs w:val="24"/>
        </w:rPr>
        <w:t xml:space="preserve">. </w:t>
      </w:r>
      <w:r w:rsidR="008F7716">
        <w:rPr>
          <w:rFonts w:ascii="Times New Roman" w:hAnsi="Times New Roman" w:cs="Times New Roman"/>
          <w:color w:val="000000"/>
          <w:sz w:val="24"/>
          <w:szCs w:val="24"/>
        </w:rPr>
        <w:t xml:space="preserve">This protocol reviews the necessity of water testing, the submission of the water for testing and the resulting supplementation recommended and supplied upon receipt of the test for fluoride content.  </w:t>
      </w:r>
      <w:r>
        <w:rPr>
          <w:rFonts w:ascii="Times New Roman" w:hAnsi="Times New Roman" w:cs="Times New Roman"/>
          <w:color w:val="000000"/>
          <w:sz w:val="24"/>
          <w:szCs w:val="24"/>
        </w:rPr>
        <w:t xml:space="preserve"> </w:t>
      </w:r>
      <w:r w:rsidR="008F7716">
        <w:rPr>
          <w:rFonts w:ascii="Times New Roman" w:hAnsi="Times New Roman" w:cs="Times New Roman"/>
          <w:color w:val="000000"/>
          <w:sz w:val="24"/>
          <w:szCs w:val="24"/>
        </w:rPr>
        <w:t xml:space="preserve">As described in the protocol, water testing is at no cost to the child, their family or the health department assisting in appropriate supplementation.  Also, the supplements are provided to the family at no cost to that family or the health department.  </w:t>
      </w:r>
    </w:p>
    <w:p w:rsidR="002723C9" w:rsidRDefault="002723C9" w:rsidP="008F7716">
      <w:pPr>
        <w:autoSpaceDE w:val="0"/>
        <w:autoSpaceDN w:val="0"/>
        <w:adjustRightInd w:val="0"/>
        <w:spacing w:after="0" w:line="240" w:lineRule="auto"/>
        <w:rPr>
          <w:rFonts w:ascii="Times New Roman" w:hAnsi="Times New Roman" w:cs="Times New Roman"/>
          <w:color w:val="000000"/>
          <w:sz w:val="24"/>
          <w:szCs w:val="24"/>
        </w:rPr>
      </w:pPr>
    </w:p>
    <w:p w:rsidR="002723C9" w:rsidRDefault="002723C9" w:rsidP="008F7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FLUORIDE VARNISH APPLICATION</w:t>
      </w:r>
    </w:p>
    <w:p w:rsidR="002723C9" w:rsidRDefault="002723C9" w:rsidP="008F7716">
      <w:pPr>
        <w:autoSpaceDE w:val="0"/>
        <w:autoSpaceDN w:val="0"/>
        <w:adjustRightInd w:val="0"/>
        <w:spacing w:after="0" w:line="240" w:lineRule="auto"/>
        <w:rPr>
          <w:rFonts w:ascii="Times New Roman" w:hAnsi="Times New Roman" w:cs="Times New Roman"/>
          <w:color w:val="000000"/>
          <w:sz w:val="24"/>
          <w:szCs w:val="24"/>
        </w:rPr>
      </w:pPr>
    </w:p>
    <w:p w:rsidR="002723C9" w:rsidRDefault="002723C9" w:rsidP="008F7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Dental hygienists are to follow the detailed protocol found both in the hygiene section of the CCSG and the public health nursing section of the CCSG relative to the application of fluoride varnish to patients.  </w:t>
      </w:r>
    </w:p>
    <w:p w:rsidR="008F7716" w:rsidRDefault="008F7716" w:rsidP="008F7716">
      <w:pPr>
        <w:autoSpaceDE w:val="0"/>
        <w:autoSpaceDN w:val="0"/>
        <w:adjustRightInd w:val="0"/>
        <w:spacing w:after="0" w:line="240" w:lineRule="auto"/>
        <w:rPr>
          <w:rFonts w:ascii="Times New Roman" w:hAnsi="Times New Roman" w:cs="Times New Roman"/>
          <w:color w:val="000000"/>
          <w:sz w:val="20"/>
          <w:szCs w:val="20"/>
        </w:rPr>
      </w:pPr>
    </w:p>
    <w:p w:rsidR="008F7716" w:rsidRDefault="00810D4C" w:rsidP="008F771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XI</w:t>
      </w:r>
      <w:r w:rsidR="008F7716">
        <w:rPr>
          <w:rFonts w:ascii="Times New Roman" w:hAnsi="Times New Roman" w:cs="Times New Roman"/>
          <w:b/>
          <w:bCs/>
          <w:sz w:val="24"/>
          <w:szCs w:val="24"/>
        </w:rPr>
        <w:t>II. REFERRALS</w:t>
      </w:r>
    </w:p>
    <w:p w:rsidR="002F3326" w:rsidRDefault="008F7716" w:rsidP="000439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a minimum, dental public health </w:t>
      </w:r>
      <w:r w:rsidR="002F3326">
        <w:rPr>
          <w:rFonts w:ascii="Times New Roman" w:hAnsi="Times New Roman" w:cs="Times New Roman"/>
          <w:sz w:val="24"/>
          <w:szCs w:val="24"/>
        </w:rPr>
        <w:t>programs</w:t>
      </w:r>
      <w:r>
        <w:rPr>
          <w:rFonts w:ascii="Times New Roman" w:hAnsi="Times New Roman" w:cs="Times New Roman"/>
          <w:sz w:val="24"/>
          <w:szCs w:val="24"/>
        </w:rPr>
        <w:t xml:space="preserve"> should provide comprehensive oral </w:t>
      </w:r>
      <w:r w:rsidR="00043947">
        <w:rPr>
          <w:rFonts w:ascii="Times New Roman" w:hAnsi="Times New Roman" w:cs="Times New Roman"/>
          <w:sz w:val="24"/>
          <w:szCs w:val="24"/>
        </w:rPr>
        <w:t>assessment and</w:t>
      </w:r>
      <w:r>
        <w:rPr>
          <w:rFonts w:ascii="Times New Roman" w:hAnsi="Times New Roman" w:cs="Times New Roman"/>
          <w:sz w:val="24"/>
          <w:szCs w:val="24"/>
        </w:rPr>
        <w:t xml:space="preserve"> oral</w:t>
      </w:r>
      <w:r w:rsidR="00043947">
        <w:rPr>
          <w:rFonts w:ascii="Times New Roman" w:hAnsi="Times New Roman" w:cs="Times New Roman"/>
          <w:sz w:val="24"/>
          <w:szCs w:val="24"/>
        </w:rPr>
        <w:t xml:space="preserve"> </w:t>
      </w:r>
      <w:r>
        <w:rPr>
          <w:rFonts w:ascii="Times New Roman" w:hAnsi="Times New Roman" w:cs="Times New Roman"/>
          <w:sz w:val="24"/>
          <w:szCs w:val="24"/>
        </w:rPr>
        <w:t>disease preventive services</w:t>
      </w:r>
      <w:r w:rsidR="00043947">
        <w:rPr>
          <w:rFonts w:ascii="Times New Roman" w:hAnsi="Times New Roman" w:cs="Times New Roman"/>
          <w:sz w:val="24"/>
          <w:szCs w:val="24"/>
        </w:rPr>
        <w:t xml:space="preserve"> for those patients that fall within the scope of practice for a public health dental hygienist. </w:t>
      </w:r>
      <w:r w:rsidR="002F3326">
        <w:rPr>
          <w:rFonts w:ascii="Times New Roman" w:hAnsi="Times New Roman" w:cs="Times New Roman"/>
          <w:sz w:val="24"/>
          <w:szCs w:val="24"/>
        </w:rPr>
        <w:t xml:space="preserve">It is important for all patients in a public health preventive program be referred to a local dentist for the establishment of a dental home.  The public health preventive dental program is designed to be effective in the delivery of preventive services and patient education, but doesn’t take the place of the “Dental Home.”  </w:t>
      </w:r>
    </w:p>
    <w:p w:rsidR="002F3326" w:rsidRPr="002F3326" w:rsidRDefault="002F3326" w:rsidP="002F3326">
      <w:pPr>
        <w:autoSpaceDE w:val="0"/>
        <w:autoSpaceDN w:val="0"/>
        <w:adjustRightInd w:val="0"/>
        <w:spacing w:after="0" w:line="240" w:lineRule="auto"/>
        <w:rPr>
          <w:rFonts w:ascii="Times New Roman" w:hAnsi="Times New Roman" w:cs="Times New Roman"/>
          <w:sz w:val="24"/>
          <w:szCs w:val="24"/>
        </w:rPr>
      </w:pPr>
    </w:p>
    <w:p w:rsidR="002F3326" w:rsidRDefault="002F3326" w:rsidP="002F33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American Academy of Pediatric Dentistry defines the </w:t>
      </w:r>
      <w:r w:rsidRPr="002F3326">
        <w:rPr>
          <w:rFonts w:ascii="Times New Roman" w:hAnsi="Times New Roman" w:cs="Times New Roman"/>
          <w:sz w:val="24"/>
          <w:szCs w:val="24"/>
        </w:rPr>
        <w:t xml:space="preserve">dental home </w:t>
      </w:r>
      <w:r>
        <w:rPr>
          <w:rFonts w:ascii="Times New Roman" w:hAnsi="Times New Roman" w:cs="Times New Roman"/>
          <w:sz w:val="24"/>
          <w:szCs w:val="24"/>
        </w:rPr>
        <w:t>as “</w:t>
      </w:r>
      <w:r w:rsidRPr="002F3326">
        <w:rPr>
          <w:rFonts w:ascii="Times New Roman" w:hAnsi="Times New Roman" w:cs="Times New Roman"/>
          <w:sz w:val="24"/>
          <w:szCs w:val="24"/>
        </w:rPr>
        <w:t>the ongoing relationship between the dentist and the patient, inclusive of all aspects of oral health care delivered in a comprehensive, continuously accessible, coordinated, and family-centered way. Establishment of a dental home begins no lat</w:t>
      </w:r>
      <w:r>
        <w:rPr>
          <w:rFonts w:ascii="Times New Roman" w:hAnsi="Times New Roman" w:cs="Times New Roman"/>
          <w:sz w:val="24"/>
          <w:szCs w:val="24"/>
        </w:rPr>
        <w:t>er than 12 months of age and in</w:t>
      </w:r>
      <w:r w:rsidRPr="002F3326">
        <w:rPr>
          <w:rFonts w:ascii="Times New Roman" w:hAnsi="Times New Roman" w:cs="Times New Roman"/>
          <w:sz w:val="24"/>
          <w:szCs w:val="24"/>
        </w:rPr>
        <w:t>cludes referral to dental specialists when appropriate.</w:t>
      </w:r>
      <w:r>
        <w:rPr>
          <w:rFonts w:ascii="Times New Roman" w:hAnsi="Times New Roman" w:cs="Times New Roman"/>
          <w:sz w:val="24"/>
          <w:szCs w:val="24"/>
        </w:rPr>
        <w:t xml:space="preserve">”  </w:t>
      </w:r>
      <w:r w:rsidR="00E6036E">
        <w:rPr>
          <w:rFonts w:ascii="Times New Roman" w:hAnsi="Times New Roman" w:cs="Times New Roman"/>
          <w:sz w:val="24"/>
          <w:szCs w:val="24"/>
        </w:rPr>
        <w:t>(</w:t>
      </w:r>
      <w:hyperlink r:id="rId8" w:history="1">
        <w:r w:rsidR="00E6036E" w:rsidRPr="00301D40">
          <w:rPr>
            <w:rStyle w:val="Hyperlink"/>
            <w:rFonts w:ascii="Times New Roman" w:hAnsi="Times New Roman" w:cs="Times New Roman"/>
            <w:sz w:val="24"/>
            <w:szCs w:val="24"/>
          </w:rPr>
          <w:t>http://www.aapd.org/media/Policies_Guidelines/D_DentalHome.pdf</w:t>
        </w:r>
      </w:hyperlink>
      <w:r w:rsidR="00E6036E">
        <w:rPr>
          <w:rFonts w:ascii="Times New Roman" w:hAnsi="Times New Roman" w:cs="Times New Roman"/>
          <w:sz w:val="24"/>
          <w:szCs w:val="24"/>
        </w:rPr>
        <w:t>)</w:t>
      </w:r>
    </w:p>
    <w:p w:rsidR="00E6036E" w:rsidRDefault="00E6036E" w:rsidP="002F3326">
      <w:pPr>
        <w:autoSpaceDE w:val="0"/>
        <w:autoSpaceDN w:val="0"/>
        <w:adjustRightInd w:val="0"/>
        <w:spacing w:after="0" w:line="240" w:lineRule="auto"/>
        <w:rPr>
          <w:rFonts w:ascii="Times New Roman" w:hAnsi="Times New Roman" w:cs="Times New Roman"/>
          <w:sz w:val="24"/>
          <w:szCs w:val="24"/>
        </w:rPr>
      </w:pPr>
    </w:p>
    <w:p w:rsidR="00E6036E" w:rsidRDefault="00E6036E" w:rsidP="002F33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public health dental program will develop and maintain a list of local dental providers that can accept the program’s referrals into their practice.  Such lists should be updated often as providers move in and out of a service area and make changes in the patients they accept.  </w:t>
      </w:r>
    </w:p>
    <w:p w:rsidR="00E6036E" w:rsidRDefault="00E6036E" w:rsidP="002F3326">
      <w:pPr>
        <w:autoSpaceDE w:val="0"/>
        <w:autoSpaceDN w:val="0"/>
        <w:adjustRightInd w:val="0"/>
        <w:spacing w:after="0" w:line="240" w:lineRule="auto"/>
        <w:rPr>
          <w:rFonts w:ascii="Times New Roman" w:hAnsi="Times New Roman" w:cs="Times New Roman"/>
          <w:sz w:val="24"/>
          <w:szCs w:val="24"/>
        </w:rPr>
      </w:pPr>
    </w:p>
    <w:p w:rsidR="00E6036E" w:rsidRDefault="00E6036E" w:rsidP="002F33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Referral” is a routine referral that is made to the patient or legal guardian when no urgent needs are assessed.  The establishment of a dental home for this patient results in a relationship in which routine preventive, restorative and surgical care is provided on a regular basis.  </w:t>
      </w:r>
    </w:p>
    <w:p w:rsidR="00E6036E" w:rsidRDefault="00E6036E" w:rsidP="002F3326">
      <w:pPr>
        <w:autoSpaceDE w:val="0"/>
        <w:autoSpaceDN w:val="0"/>
        <w:adjustRightInd w:val="0"/>
        <w:spacing w:after="0" w:line="240" w:lineRule="auto"/>
        <w:rPr>
          <w:rFonts w:ascii="Times New Roman" w:hAnsi="Times New Roman" w:cs="Times New Roman"/>
          <w:sz w:val="24"/>
          <w:szCs w:val="24"/>
        </w:rPr>
      </w:pPr>
    </w:p>
    <w:p w:rsidR="00E6036E" w:rsidRDefault="00E6036E" w:rsidP="002F33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“Urgent Referral” is one in which the public health registered hygienist must work to move a patient with urgent dental needs into care in a swift and appropriate manner.  This may include more assertive contact with the patient or the legal guardian, navigating the patient to a place of </w:t>
      </w:r>
      <w:r>
        <w:rPr>
          <w:rFonts w:ascii="Times New Roman" w:hAnsi="Times New Roman" w:cs="Times New Roman"/>
          <w:sz w:val="24"/>
          <w:szCs w:val="24"/>
        </w:rPr>
        <w:lastRenderedPageBreak/>
        <w:t>treatment and follow up that the treatment was, in fact, completed.  A tickler system that</w:t>
      </w:r>
      <w:r w:rsidR="00E02BED">
        <w:rPr>
          <w:rFonts w:ascii="Times New Roman" w:hAnsi="Times New Roman" w:cs="Times New Roman"/>
          <w:sz w:val="24"/>
          <w:szCs w:val="24"/>
        </w:rPr>
        <w:t xml:space="preserve"> is part of the current electronic health records</w:t>
      </w:r>
      <w:r>
        <w:rPr>
          <w:rFonts w:ascii="Times New Roman" w:hAnsi="Times New Roman" w:cs="Times New Roman"/>
          <w:sz w:val="24"/>
          <w:szCs w:val="24"/>
        </w:rPr>
        <w:t xml:space="preserve"> is appropriate to use in this case.  </w:t>
      </w:r>
    </w:p>
    <w:p w:rsidR="00E6036E" w:rsidRDefault="00E6036E" w:rsidP="008F7716">
      <w:pPr>
        <w:autoSpaceDE w:val="0"/>
        <w:autoSpaceDN w:val="0"/>
        <w:adjustRightInd w:val="0"/>
        <w:spacing w:after="0" w:line="240" w:lineRule="auto"/>
        <w:rPr>
          <w:rFonts w:ascii="Times New Roman" w:hAnsi="Times New Roman" w:cs="Times New Roman"/>
          <w:sz w:val="24"/>
          <w:szCs w:val="24"/>
        </w:rPr>
      </w:pPr>
    </w:p>
    <w:p w:rsidR="00E6036E" w:rsidRPr="00043947" w:rsidRDefault="00E6036E" w:rsidP="00E603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basic hygiene training includes patient behavior management, </w:t>
      </w:r>
      <w:r w:rsidR="008F7716">
        <w:rPr>
          <w:rFonts w:ascii="Times New Roman" w:hAnsi="Times New Roman" w:cs="Times New Roman"/>
          <w:sz w:val="24"/>
          <w:szCs w:val="24"/>
        </w:rPr>
        <w:t>it is recognized that uncooperative children will need to be</w:t>
      </w:r>
      <w:r w:rsidR="00043947">
        <w:rPr>
          <w:rFonts w:ascii="Times New Roman" w:hAnsi="Times New Roman" w:cs="Times New Roman"/>
          <w:sz w:val="24"/>
          <w:szCs w:val="24"/>
        </w:rPr>
        <w:t xml:space="preserve"> </w:t>
      </w:r>
      <w:r w:rsidR="008F7716">
        <w:rPr>
          <w:rFonts w:ascii="Times New Roman" w:hAnsi="Times New Roman" w:cs="Times New Roman"/>
          <w:sz w:val="24"/>
          <w:szCs w:val="24"/>
        </w:rPr>
        <w:t xml:space="preserve">referred on occasion to pediatric dentists. </w:t>
      </w:r>
    </w:p>
    <w:p w:rsidR="00E6036E" w:rsidRDefault="00E6036E" w:rsidP="008F7716">
      <w:pPr>
        <w:autoSpaceDE w:val="0"/>
        <w:autoSpaceDN w:val="0"/>
        <w:adjustRightInd w:val="0"/>
        <w:spacing w:after="0" w:line="240" w:lineRule="auto"/>
        <w:rPr>
          <w:rFonts w:ascii="Times New Roman" w:hAnsi="Times New Roman" w:cs="Times New Roman"/>
          <w:sz w:val="24"/>
          <w:szCs w:val="24"/>
        </w:rPr>
      </w:pPr>
    </w:p>
    <w:p w:rsidR="008F7716" w:rsidRPr="00043947" w:rsidRDefault="008F7716" w:rsidP="008F7716">
      <w:pPr>
        <w:autoSpaceDE w:val="0"/>
        <w:autoSpaceDN w:val="0"/>
        <w:adjustRightInd w:val="0"/>
        <w:spacing w:after="0" w:line="240" w:lineRule="auto"/>
        <w:rPr>
          <w:rFonts w:ascii="Times New Roman" w:hAnsi="Times New Roman" w:cs="Times New Roman"/>
          <w:sz w:val="24"/>
          <w:szCs w:val="24"/>
        </w:rPr>
      </w:pPr>
      <w:r w:rsidRPr="00043947">
        <w:rPr>
          <w:rFonts w:ascii="Times New Roman" w:hAnsi="Times New Roman" w:cs="Times New Roman"/>
          <w:sz w:val="24"/>
          <w:szCs w:val="24"/>
        </w:rPr>
        <w:t xml:space="preserve">All referrals for medical/dental consultation or treatment </w:t>
      </w:r>
      <w:r w:rsidR="00E6036E">
        <w:rPr>
          <w:rFonts w:ascii="Times New Roman" w:hAnsi="Times New Roman" w:cs="Times New Roman"/>
          <w:sz w:val="24"/>
          <w:szCs w:val="24"/>
        </w:rPr>
        <w:t xml:space="preserve">will </w:t>
      </w:r>
      <w:r w:rsidRPr="00043947">
        <w:rPr>
          <w:rFonts w:ascii="Times New Roman" w:hAnsi="Times New Roman" w:cs="Times New Roman"/>
          <w:sz w:val="24"/>
          <w:szCs w:val="24"/>
        </w:rPr>
        <w:t>be</w:t>
      </w:r>
      <w:r w:rsidR="00E6036E">
        <w:rPr>
          <w:rFonts w:ascii="Times New Roman" w:hAnsi="Times New Roman" w:cs="Times New Roman"/>
          <w:sz w:val="24"/>
          <w:szCs w:val="24"/>
        </w:rPr>
        <w:t xml:space="preserve"> </w:t>
      </w:r>
      <w:r w:rsidRPr="00043947">
        <w:rPr>
          <w:rFonts w:ascii="Times New Roman" w:hAnsi="Times New Roman" w:cs="Times New Roman"/>
          <w:sz w:val="24"/>
          <w:szCs w:val="24"/>
        </w:rPr>
        <w:t xml:space="preserve">documented in the patient’s </w:t>
      </w:r>
      <w:r w:rsidR="00043947">
        <w:rPr>
          <w:rFonts w:ascii="Times New Roman" w:hAnsi="Times New Roman" w:cs="Times New Roman"/>
          <w:sz w:val="24"/>
          <w:szCs w:val="24"/>
        </w:rPr>
        <w:t>progress notes</w:t>
      </w:r>
      <w:r w:rsidRPr="00043947">
        <w:rPr>
          <w:rFonts w:ascii="Times New Roman" w:hAnsi="Times New Roman" w:cs="Times New Roman"/>
          <w:sz w:val="24"/>
          <w:szCs w:val="24"/>
        </w:rPr>
        <w:t>.</w:t>
      </w:r>
    </w:p>
    <w:p w:rsidR="00B1705D" w:rsidRDefault="00B1705D">
      <w:pPr>
        <w:rPr>
          <w:rFonts w:ascii="Times New Roman" w:hAnsi="Times New Roman" w:cs="Times New Roman"/>
          <w:color w:val="FF0000"/>
          <w:sz w:val="24"/>
          <w:szCs w:val="24"/>
        </w:rPr>
      </w:pPr>
    </w:p>
    <w:p w:rsidR="00B1705D" w:rsidRDefault="00B1705D">
      <w:pPr>
        <w:rPr>
          <w:rFonts w:ascii="Times New Roman" w:hAnsi="Times New Roman" w:cs="Times New Roman"/>
          <w:color w:val="FF0000"/>
          <w:sz w:val="24"/>
          <w:szCs w:val="24"/>
        </w:rPr>
      </w:pPr>
    </w:p>
    <w:p w:rsidR="00B1705D" w:rsidRDefault="00B1705D">
      <w:pPr>
        <w:rPr>
          <w:rFonts w:ascii="Times New Roman" w:hAnsi="Times New Roman" w:cs="Times New Roman"/>
          <w:color w:val="FF0000"/>
          <w:sz w:val="24"/>
          <w:szCs w:val="24"/>
        </w:rPr>
      </w:pPr>
    </w:p>
    <w:p w:rsidR="008F7716" w:rsidRPr="00043947" w:rsidRDefault="008F7716">
      <w:pPr>
        <w:rPr>
          <w:rFonts w:ascii="Times New Roman" w:hAnsi="Times New Roman" w:cs="Times New Roman"/>
          <w:color w:val="FF0000"/>
          <w:sz w:val="24"/>
          <w:szCs w:val="24"/>
        </w:rPr>
      </w:pPr>
      <w:r w:rsidRPr="00043947">
        <w:rPr>
          <w:rFonts w:ascii="Times New Roman" w:hAnsi="Times New Roman" w:cs="Times New Roman"/>
          <w:color w:val="FF0000"/>
          <w:sz w:val="24"/>
          <w:szCs w:val="24"/>
        </w:rPr>
        <w:br w:type="page"/>
      </w:r>
    </w:p>
    <w:p w:rsidR="008F7716" w:rsidRDefault="00810D4C" w:rsidP="006B0B3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XIV</w:t>
      </w:r>
      <w:proofErr w:type="gramStart"/>
      <w:r>
        <w:rPr>
          <w:rFonts w:ascii="Times New Roman" w:hAnsi="Times New Roman" w:cs="Times New Roman"/>
          <w:b/>
          <w:bCs/>
          <w:sz w:val="32"/>
          <w:szCs w:val="32"/>
        </w:rPr>
        <w:t xml:space="preserve">.  </w:t>
      </w:r>
      <w:r w:rsidR="008F7716">
        <w:rPr>
          <w:rFonts w:ascii="Times New Roman" w:hAnsi="Times New Roman" w:cs="Times New Roman"/>
          <w:b/>
          <w:bCs/>
          <w:sz w:val="32"/>
          <w:szCs w:val="32"/>
        </w:rPr>
        <w:t>QUALITY</w:t>
      </w:r>
      <w:proofErr w:type="gramEnd"/>
      <w:r w:rsidR="008F7716">
        <w:rPr>
          <w:rFonts w:ascii="Times New Roman" w:hAnsi="Times New Roman" w:cs="Times New Roman"/>
          <w:b/>
          <w:bCs/>
          <w:sz w:val="32"/>
          <w:szCs w:val="32"/>
        </w:rPr>
        <w:t xml:space="preserve"> IMPROVEMENT REVIEW INSTRUMENT</w:t>
      </w:r>
    </w:p>
    <w:p w:rsidR="008F7716" w:rsidRDefault="008F7716" w:rsidP="006B0B3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AND</w:t>
      </w:r>
    </w:p>
    <w:p w:rsidR="008F7716" w:rsidRDefault="008F7716" w:rsidP="006B0B3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QUALITY ASSURANCE REVIEW INSTRUMENT</w:t>
      </w:r>
    </w:p>
    <w:p w:rsidR="008F7716" w:rsidRDefault="008F7716" w:rsidP="006B0B3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AND</w:t>
      </w:r>
    </w:p>
    <w:p w:rsidR="008F7716" w:rsidRDefault="008F7716" w:rsidP="006B0B3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GUIDELINES AND CRITERIA</w:t>
      </w:r>
    </w:p>
    <w:p w:rsidR="008F7716" w:rsidRDefault="008F7716" w:rsidP="006B0B3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FOR</w:t>
      </w:r>
    </w:p>
    <w:p w:rsidR="008F7716" w:rsidRDefault="008F7716" w:rsidP="006B0B3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STANDARDS OF ACCEPTABLE QUALITY</w:t>
      </w:r>
    </w:p>
    <w:p w:rsidR="008F7716" w:rsidRDefault="008F7716" w:rsidP="006B0B3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PUBLIC HEALTH </w:t>
      </w:r>
      <w:r w:rsidR="006B0B33">
        <w:rPr>
          <w:rFonts w:ascii="Times New Roman" w:hAnsi="Times New Roman" w:cs="Times New Roman"/>
          <w:b/>
          <w:bCs/>
          <w:sz w:val="32"/>
          <w:szCs w:val="32"/>
        </w:rPr>
        <w:t>DENTAL HYGIENE PROGRAMS</w:t>
      </w:r>
    </w:p>
    <w:p w:rsidR="006B0B33" w:rsidRDefault="006B0B33" w:rsidP="002C2021">
      <w:pPr>
        <w:autoSpaceDE w:val="0"/>
        <w:autoSpaceDN w:val="0"/>
        <w:adjustRightInd w:val="0"/>
        <w:spacing w:after="0" w:line="240" w:lineRule="auto"/>
        <w:rPr>
          <w:rFonts w:ascii="Times New Roman" w:hAnsi="Times New Roman" w:cs="Times New Roman"/>
          <w:b/>
          <w:bCs/>
          <w:sz w:val="24"/>
          <w:szCs w:val="24"/>
        </w:rPr>
      </w:pPr>
    </w:p>
    <w:p w:rsidR="002C2021" w:rsidRDefault="002C2021" w:rsidP="002C20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GUIDELINES AND CRITERIA FOR STANDARDS OF</w:t>
      </w:r>
      <w:r w:rsidR="006B0B33">
        <w:rPr>
          <w:rFonts w:ascii="Times New Roman" w:hAnsi="Times New Roman" w:cs="Times New Roman"/>
          <w:b/>
          <w:bCs/>
          <w:sz w:val="24"/>
          <w:szCs w:val="24"/>
        </w:rPr>
        <w:t xml:space="preserve"> </w:t>
      </w:r>
      <w:r>
        <w:rPr>
          <w:rFonts w:ascii="Times New Roman" w:hAnsi="Times New Roman" w:cs="Times New Roman"/>
          <w:b/>
          <w:bCs/>
          <w:sz w:val="24"/>
          <w:szCs w:val="24"/>
        </w:rPr>
        <w:t>ACCEPTABLE QUALITY PUBLIC HEALTH DENTAL HYGIENE</w:t>
      </w:r>
    </w:p>
    <w:p w:rsidR="002C2021" w:rsidRDefault="002C2021" w:rsidP="002C2021">
      <w:pPr>
        <w:autoSpaceDE w:val="0"/>
        <w:autoSpaceDN w:val="0"/>
        <w:adjustRightInd w:val="0"/>
        <w:spacing w:after="0" w:line="240" w:lineRule="auto"/>
        <w:rPr>
          <w:rFonts w:ascii="Times New Roman" w:hAnsi="Times New Roman" w:cs="Times New Roman"/>
          <w:b/>
          <w:bCs/>
          <w:sz w:val="24"/>
          <w:szCs w:val="24"/>
        </w:rPr>
      </w:pPr>
    </w:p>
    <w:p w:rsidR="002C2021" w:rsidRDefault="002C2021" w:rsidP="002C20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DENTAL RECORD REVIEW (10 Records must be </w:t>
      </w:r>
      <w:proofErr w:type="gramStart"/>
      <w:r>
        <w:rPr>
          <w:rFonts w:ascii="Times New Roman" w:hAnsi="Times New Roman" w:cs="Times New Roman"/>
          <w:b/>
          <w:bCs/>
          <w:sz w:val="24"/>
          <w:szCs w:val="24"/>
        </w:rPr>
        <w:t>Reviewed</w:t>
      </w:r>
      <w:proofErr w:type="gramEnd"/>
      <w:r>
        <w:rPr>
          <w:rFonts w:ascii="Times New Roman" w:hAnsi="Times New Roman" w:cs="Times New Roman"/>
          <w:b/>
          <w:bCs/>
          <w:sz w:val="24"/>
          <w:szCs w:val="24"/>
        </w:rPr>
        <w:t>)</w:t>
      </w:r>
    </w:p>
    <w:p w:rsidR="006B0B33" w:rsidRDefault="006B0B33" w:rsidP="002C2021">
      <w:pPr>
        <w:autoSpaceDE w:val="0"/>
        <w:autoSpaceDN w:val="0"/>
        <w:adjustRightInd w:val="0"/>
        <w:spacing w:after="0" w:line="240" w:lineRule="auto"/>
        <w:rPr>
          <w:rFonts w:ascii="Times New Roman" w:hAnsi="Times New Roman" w:cs="Times New Roman"/>
          <w:b/>
          <w:bCs/>
          <w:sz w:val="24"/>
          <w:szCs w:val="24"/>
        </w:rPr>
      </w:pPr>
    </w:p>
    <w:p w:rsidR="002C2021" w:rsidRDefault="002C2021" w:rsidP="002C20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PERFORMANCE AND DOCUMENTATION OF THE MEDICAL/DENTAL</w:t>
      </w:r>
      <w:r w:rsidR="006B0B33">
        <w:rPr>
          <w:rFonts w:ascii="Times New Roman" w:hAnsi="Times New Roman" w:cs="Times New Roman"/>
          <w:b/>
          <w:bCs/>
          <w:sz w:val="24"/>
          <w:szCs w:val="24"/>
        </w:rPr>
        <w:t xml:space="preserve"> </w:t>
      </w:r>
      <w:r>
        <w:rPr>
          <w:rFonts w:ascii="Times New Roman" w:hAnsi="Times New Roman" w:cs="Times New Roman"/>
          <w:b/>
          <w:bCs/>
          <w:sz w:val="24"/>
          <w:szCs w:val="24"/>
        </w:rPr>
        <w:t>HISTORY</w:t>
      </w:r>
    </w:p>
    <w:p w:rsidR="002C2021" w:rsidRDefault="002C2021" w:rsidP="002C2021">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1. A </w:t>
      </w:r>
      <w:r>
        <w:rPr>
          <w:rFonts w:ascii="Times New Roman" w:hAnsi="Times New Roman" w:cs="Times New Roman"/>
          <w:i/>
          <w:sz w:val="24"/>
          <w:szCs w:val="24"/>
        </w:rPr>
        <w:t xml:space="preserve">Consent and </w:t>
      </w:r>
      <w:r>
        <w:rPr>
          <w:rFonts w:ascii="Times New Roman" w:hAnsi="Times New Roman" w:cs="Times New Roman"/>
          <w:i/>
          <w:iCs/>
          <w:sz w:val="24"/>
          <w:szCs w:val="24"/>
        </w:rPr>
        <w:t>Health History for Preventive Services and a Clinic Oral Health and</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Service Record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completed for each patient seen in the dental program, using the most current versions.</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Key patient identification information (address, phone number, emergency</w:t>
      </w:r>
      <w:r w:rsidR="00626C29">
        <w:rPr>
          <w:rFonts w:ascii="Times New Roman" w:hAnsi="Times New Roman" w:cs="Times New Roman"/>
          <w:sz w:val="24"/>
          <w:szCs w:val="24"/>
        </w:rPr>
        <w:t xml:space="preserve"> </w:t>
      </w:r>
      <w:r>
        <w:rPr>
          <w:rFonts w:ascii="Times New Roman" w:hAnsi="Times New Roman" w:cs="Times New Roman"/>
          <w:sz w:val="24"/>
          <w:szCs w:val="24"/>
        </w:rPr>
        <w:t>information, and source of payment) is located in the patient chart.</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The medical history contains </w:t>
      </w:r>
      <w:r>
        <w:rPr>
          <w:rFonts w:ascii="Times New Roman" w:hAnsi="Times New Roman" w:cs="Times New Roman"/>
          <w:b/>
          <w:bCs/>
          <w:sz w:val="24"/>
          <w:szCs w:val="24"/>
        </w:rPr>
        <w:t xml:space="preserve">no </w:t>
      </w:r>
      <w:r>
        <w:rPr>
          <w:rFonts w:ascii="Times New Roman" w:hAnsi="Times New Roman" w:cs="Times New Roman"/>
          <w:sz w:val="24"/>
          <w:szCs w:val="24"/>
        </w:rPr>
        <w:t>unanswered questions.</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Medical conditions or medications requiring an alert are flagged. Alerts are to be</w:t>
      </w:r>
      <w:r w:rsidR="00626C29">
        <w:rPr>
          <w:rFonts w:ascii="Times New Roman" w:hAnsi="Times New Roman" w:cs="Times New Roman"/>
          <w:sz w:val="24"/>
          <w:szCs w:val="24"/>
        </w:rPr>
        <w:t xml:space="preserve"> </w:t>
      </w:r>
      <w:r>
        <w:rPr>
          <w:rFonts w:ascii="Times New Roman" w:hAnsi="Times New Roman" w:cs="Times New Roman"/>
          <w:sz w:val="24"/>
          <w:szCs w:val="24"/>
        </w:rPr>
        <w:t>flagged using appropriate stickers for Med Alerts and Allergies Stickers or red annotations are to be placed on the Clinic Oral Health Service Record.</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The consent/medical history is signed and dated by the patient or parent/guardian and the</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hygienist</w:t>
      </w:r>
      <w:proofErr w:type="gramEnd"/>
      <w:r>
        <w:rPr>
          <w:rFonts w:ascii="Times New Roman" w:hAnsi="Times New Roman" w:cs="Times New Roman"/>
          <w:sz w:val="24"/>
          <w:szCs w:val="24"/>
        </w:rPr>
        <w:t>.</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The medical history is updated at each appointment, and any change is noted on the</w:t>
      </w:r>
      <w:r w:rsidR="00626C29">
        <w:rPr>
          <w:rFonts w:ascii="Times New Roman" w:hAnsi="Times New Roman" w:cs="Times New Roman"/>
          <w:sz w:val="24"/>
          <w:szCs w:val="24"/>
        </w:rPr>
        <w:t xml:space="preserve"> </w:t>
      </w:r>
      <w:r>
        <w:rPr>
          <w:rFonts w:ascii="Times New Roman" w:hAnsi="Times New Roman" w:cs="Times New Roman"/>
          <w:sz w:val="24"/>
          <w:szCs w:val="24"/>
        </w:rPr>
        <w:t xml:space="preserve">progress notes. </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p>
    <w:p w:rsidR="002C2021" w:rsidRDefault="002C2021" w:rsidP="002C20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 PERFORMANCE AND DOCUMENTATION OF THE PATIENT EXAMINATION</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Written (signed) consent for preventive services is obtained for all patients. Patient’s name</w:t>
      </w:r>
      <w:r w:rsidR="00626C29">
        <w:rPr>
          <w:rFonts w:ascii="Times New Roman" w:hAnsi="Times New Roman" w:cs="Times New Roman"/>
          <w:sz w:val="24"/>
          <w:szCs w:val="24"/>
        </w:rPr>
        <w:t xml:space="preserve"> </w:t>
      </w:r>
      <w:r>
        <w:rPr>
          <w:rFonts w:ascii="Times New Roman" w:hAnsi="Times New Roman" w:cs="Times New Roman"/>
          <w:sz w:val="24"/>
          <w:szCs w:val="24"/>
        </w:rPr>
        <w:t xml:space="preserve">must be clearly identified on the form. </w:t>
      </w:r>
    </w:p>
    <w:p w:rsidR="002C2021" w:rsidRPr="00626C29"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Blood pressure recordings are taken at the initial visit of adult patients and prior to all</w:t>
      </w:r>
      <w:r w:rsidR="00626C29">
        <w:rPr>
          <w:rFonts w:ascii="Times New Roman" w:hAnsi="Times New Roman" w:cs="Times New Roman"/>
          <w:sz w:val="24"/>
          <w:szCs w:val="24"/>
        </w:rPr>
        <w:t xml:space="preserve"> </w:t>
      </w:r>
      <w:r>
        <w:rPr>
          <w:rFonts w:ascii="Times New Roman" w:hAnsi="Times New Roman" w:cs="Times New Roman"/>
          <w:sz w:val="24"/>
          <w:szCs w:val="24"/>
        </w:rPr>
        <w:t xml:space="preserve">surgical, invasive or stressful procedures. </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sidRPr="00626C29">
        <w:rPr>
          <w:rFonts w:ascii="Times New Roman" w:hAnsi="Times New Roman" w:cs="Times New Roman"/>
          <w:sz w:val="24"/>
          <w:szCs w:val="24"/>
        </w:rPr>
        <w:t xml:space="preserve">3. Oral conditions including restorations, </w:t>
      </w:r>
      <w:r w:rsidR="00D77514" w:rsidRPr="00626C29">
        <w:rPr>
          <w:rFonts w:ascii="Times New Roman" w:hAnsi="Times New Roman" w:cs="Times New Roman"/>
          <w:sz w:val="24"/>
          <w:szCs w:val="24"/>
        </w:rPr>
        <w:t xml:space="preserve">suspicious areas indicative of </w:t>
      </w:r>
      <w:r w:rsidR="0041506E" w:rsidRPr="00626C29">
        <w:rPr>
          <w:rFonts w:ascii="Times New Roman" w:hAnsi="Times New Roman" w:cs="Times New Roman"/>
          <w:sz w:val="24"/>
          <w:szCs w:val="24"/>
        </w:rPr>
        <w:t xml:space="preserve">possible </w:t>
      </w:r>
      <w:r w:rsidRPr="00626C29">
        <w:rPr>
          <w:rFonts w:ascii="Times New Roman" w:hAnsi="Times New Roman" w:cs="Times New Roman"/>
          <w:sz w:val="24"/>
          <w:szCs w:val="24"/>
        </w:rPr>
        <w:t>caries, periodontal status, oral hygiene status</w:t>
      </w:r>
      <w:r w:rsidR="00D77514" w:rsidRPr="00626C29">
        <w:rPr>
          <w:rFonts w:ascii="Times New Roman" w:hAnsi="Times New Roman" w:cs="Times New Roman"/>
          <w:sz w:val="24"/>
          <w:szCs w:val="24"/>
        </w:rPr>
        <w:t xml:space="preserve"> </w:t>
      </w:r>
      <w:r w:rsidRPr="00626C29">
        <w:rPr>
          <w:rFonts w:ascii="Times New Roman" w:hAnsi="Times New Roman" w:cs="Times New Roman"/>
          <w:sz w:val="24"/>
          <w:szCs w:val="24"/>
        </w:rPr>
        <w:t xml:space="preserve">and any </w:t>
      </w:r>
      <w:r>
        <w:rPr>
          <w:rFonts w:ascii="Times New Roman" w:hAnsi="Times New Roman" w:cs="Times New Roman"/>
          <w:sz w:val="24"/>
          <w:szCs w:val="24"/>
        </w:rPr>
        <w:t>other pertinent observations are recorded for each patient undergoing preventive care.</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Charting of the examination findings are completed in the appropriate chart utilized in the program.</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p>
    <w:p w:rsidR="002C2021" w:rsidRDefault="002C2021" w:rsidP="002C20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 SERVICES </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service plan for each patient is based on the history and assessment</w:t>
      </w:r>
      <w:r w:rsidR="00D77514">
        <w:rPr>
          <w:rFonts w:ascii="Times New Roman" w:hAnsi="Times New Roman" w:cs="Times New Roman"/>
          <w:sz w:val="24"/>
          <w:szCs w:val="24"/>
        </w:rPr>
        <w:t xml:space="preserve"> </w:t>
      </w:r>
      <w:r>
        <w:rPr>
          <w:rFonts w:ascii="Times New Roman" w:hAnsi="Times New Roman" w:cs="Times New Roman"/>
          <w:sz w:val="24"/>
          <w:szCs w:val="24"/>
        </w:rPr>
        <w:t>of the patient.</w:t>
      </w:r>
    </w:p>
    <w:p w:rsidR="002C2021" w:rsidRPr="00626C29"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Preventive Services should </w:t>
      </w:r>
      <w:r w:rsidRPr="00626C29">
        <w:rPr>
          <w:rFonts w:ascii="Times New Roman" w:hAnsi="Times New Roman" w:cs="Times New Roman"/>
          <w:sz w:val="24"/>
          <w:szCs w:val="24"/>
        </w:rPr>
        <w:t xml:space="preserve">follow a logical sequence. Normally, with minor variations, this is: </w:t>
      </w:r>
    </w:p>
    <w:p w:rsidR="00E02BED" w:rsidRPr="00626C29" w:rsidRDefault="002C2021" w:rsidP="002C2021">
      <w:pPr>
        <w:autoSpaceDE w:val="0"/>
        <w:autoSpaceDN w:val="0"/>
        <w:adjustRightInd w:val="0"/>
        <w:spacing w:after="0" w:line="240" w:lineRule="auto"/>
        <w:ind w:left="360"/>
        <w:rPr>
          <w:rFonts w:ascii="Times New Roman" w:hAnsi="Times New Roman" w:cs="Times New Roman"/>
          <w:sz w:val="24"/>
          <w:szCs w:val="24"/>
        </w:rPr>
      </w:pPr>
      <w:r w:rsidRPr="00626C29">
        <w:rPr>
          <w:rFonts w:ascii="Times New Roman" w:hAnsi="Times New Roman" w:cs="Times New Roman"/>
          <w:sz w:val="24"/>
          <w:szCs w:val="24"/>
        </w:rPr>
        <w:t xml:space="preserve">1.   </w:t>
      </w:r>
      <w:r w:rsidR="00E02BED" w:rsidRPr="00626C29">
        <w:rPr>
          <w:rFonts w:ascii="Times New Roman" w:hAnsi="Times New Roman" w:cs="Times New Roman"/>
          <w:sz w:val="24"/>
          <w:szCs w:val="24"/>
        </w:rPr>
        <w:t>Caries Risk Assessment</w:t>
      </w:r>
    </w:p>
    <w:p w:rsidR="002C2021" w:rsidRPr="003D5318" w:rsidRDefault="009E29E2" w:rsidP="002C202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C2021" w:rsidRPr="003D5318">
        <w:rPr>
          <w:rFonts w:ascii="Times New Roman" w:hAnsi="Times New Roman" w:cs="Times New Roman"/>
          <w:sz w:val="24"/>
          <w:szCs w:val="24"/>
        </w:rPr>
        <w:t>Oral Assessment and Charting</w:t>
      </w:r>
    </w:p>
    <w:p w:rsidR="002C2021" w:rsidRPr="003D5318" w:rsidRDefault="009E29E2" w:rsidP="002C202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sidR="002C2021">
        <w:rPr>
          <w:rFonts w:ascii="Times New Roman" w:hAnsi="Times New Roman" w:cs="Times New Roman"/>
          <w:sz w:val="24"/>
          <w:szCs w:val="24"/>
        </w:rPr>
        <w:t xml:space="preserve">.   </w:t>
      </w:r>
      <w:r w:rsidR="002C2021" w:rsidRPr="003D5318">
        <w:rPr>
          <w:rFonts w:ascii="Times New Roman" w:hAnsi="Times New Roman" w:cs="Times New Roman"/>
          <w:sz w:val="24"/>
          <w:szCs w:val="24"/>
        </w:rPr>
        <w:t>Services Planning</w:t>
      </w:r>
    </w:p>
    <w:p w:rsidR="002C2021" w:rsidRDefault="009E29E2" w:rsidP="002C2021">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w:t>
      </w:r>
      <w:r w:rsidR="002C2021">
        <w:rPr>
          <w:rFonts w:ascii="Times New Roman" w:hAnsi="Times New Roman" w:cs="Times New Roman"/>
          <w:sz w:val="24"/>
          <w:szCs w:val="24"/>
        </w:rPr>
        <w:t>.</w:t>
      </w:r>
      <w:r w:rsidR="002C2021">
        <w:rPr>
          <w:rFonts w:ascii="Times New Roman" w:hAnsi="Times New Roman" w:cs="Times New Roman"/>
          <w:sz w:val="24"/>
          <w:szCs w:val="24"/>
        </w:rPr>
        <w:tab/>
        <w:t xml:space="preserve">Prophylaxis </w:t>
      </w:r>
    </w:p>
    <w:p w:rsidR="002C2021" w:rsidRDefault="009E29E2" w:rsidP="002C2021">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5</w:t>
      </w:r>
      <w:r w:rsidR="002C2021">
        <w:rPr>
          <w:rFonts w:ascii="Times New Roman" w:hAnsi="Times New Roman" w:cs="Times New Roman"/>
          <w:sz w:val="24"/>
          <w:szCs w:val="24"/>
        </w:rPr>
        <w:t>.   Oral hygiene instruction</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Nutritional Counseling and Tobacco Use Assessment and Counseling, where appropriate</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29E2">
        <w:rPr>
          <w:rFonts w:ascii="Times New Roman" w:hAnsi="Times New Roman" w:cs="Times New Roman"/>
          <w:sz w:val="24"/>
          <w:szCs w:val="24"/>
        </w:rPr>
        <w:t>6</w:t>
      </w:r>
      <w:r>
        <w:rPr>
          <w:rFonts w:ascii="Times New Roman" w:hAnsi="Times New Roman" w:cs="Times New Roman"/>
          <w:sz w:val="24"/>
          <w:szCs w:val="24"/>
        </w:rPr>
        <w:t>.   Sealant Placement</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29E2">
        <w:rPr>
          <w:rFonts w:ascii="Times New Roman" w:hAnsi="Times New Roman" w:cs="Times New Roman"/>
          <w:sz w:val="24"/>
          <w:szCs w:val="24"/>
        </w:rPr>
        <w:t>7</w:t>
      </w:r>
      <w:r>
        <w:rPr>
          <w:rFonts w:ascii="Times New Roman" w:hAnsi="Times New Roman" w:cs="Times New Roman"/>
          <w:sz w:val="24"/>
          <w:szCs w:val="24"/>
        </w:rPr>
        <w:t xml:space="preserve">.   Fluoride Varnish </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29E2">
        <w:rPr>
          <w:rFonts w:ascii="Times New Roman" w:hAnsi="Times New Roman" w:cs="Times New Roman"/>
          <w:sz w:val="24"/>
          <w:szCs w:val="24"/>
        </w:rPr>
        <w:t>8</w:t>
      </w:r>
      <w:r>
        <w:rPr>
          <w:rFonts w:ascii="Times New Roman" w:hAnsi="Times New Roman" w:cs="Times New Roman"/>
          <w:sz w:val="24"/>
          <w:szCs w:val="24"/>
        </w:rPr>
        <w:t>.   Referral to Local Dental Home</w:t>
      </w:r>
    </w:p>
    <w:p w:rsidR="002C2021" w:rsidRDefault="002C2021" w:rsidP="002C2021">
      <w:pPr>
        <w:autoSpaceDE w:val="0"/>
        <w:autoSpaceDN w:val="0"/>
        <w:adjustRightInd w:val="0"/>
        <w:spacing w:after="0" w:line="240" w:lineRule="auto"/>
        <w:ind w:firstLine="720"/>
        <w:rPr>
          <w:rFonts w:ascii="Times New Roman" w:hAnsi="Times New Roman" w:cs="Times New Roman"/>
          <w:sz w:val="24"/>
          <w:szCs w:val="24"/>
        </w:rPr>
      </w:pPr>
    </w:p>
    <w:p w:rsidR="002C2021" w:rsidRDefault="002C2021" w:rsidP="002C2021">
      <w:pPr>
        <w:autoSpaceDE w:val="0"/>
        <w:autoSpaceDN w:val="0"/>
        <w:adjustRightInd w:val="0"/>
        <w:spacing w:after="0" w:line="240" w:lineRule="auto"/>
        <w:rPr>
          <w:rFonts w:ascii="Times New Roman" w:hAnsi="Times New Roman" w:cs="Times New Roman"/>
          <w:sz w:val="24"/>
          <w:szCs w:val="24"/>
        </w:rPr>
      </w:pPr>
    </w:p>
    <w:p w:rsidR="002C2021" w:rsidRDefault="002C2021" w:rsidP="002C20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 PROGRESS NOTES</w:t>
      </w:r>
    </w:p>
    <w:p w:rsidR="002C2021" w:rsidRDefault="006B0B33"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C2021">
        <w:rPr>
          <w:rFonts w:ascii="Times New Roman" w:hAnsi="Times New Roman" w:cs="Times New Roman"/>
          <w:sz w:val="24"/>
          <w:szCs w:val="24"/>
        </w:rPr>
        <w:t>All progress notes are legible, dated, and signed by the hygienist on the date of service</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blue or black ink, using the provider’s legal signature, along with credentials (RDH).  </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All progress notes are in chronological sequence.</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Documentation of services (treatment) rendered contains the following at a minimum:</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example below)</w:t>
      </w:r>
    </w:p>
    <w:p w:rsidR="002C2021" w:rsidRDefault="002C2021" w:rsidP="006B0B3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Date of service</w:t>
      </w:r>
    </w:p>
    <w:p w:rsidR="002C2021" w:rsidRDefault="002C2021" w:rsidP="006B0B3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Description of the service</w:t>
      </w:r>
    </w:p>
    <w:p w:rsidR="002C2021" w:rsidRDefault="002C2021" w:rsidP="006B0B3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Materials used, if any – i.e. Sealant material or Varnish type</w:t>
      </w:r>
    </w:p>
    <w:p w:rsidR="002C2021" w:rsidRDefault="006B0B33" w:rsidP="006B0B3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2C2021">
        <w:rPr>
          <w:rFonts w:ascii="Times New Roman" w:hAnsi="Times New Roman" w:cs="Times New Roman"/>
          <w:sz w:val="24"/>
          <w:szCs w:val="24"/>
        </w:rPr>
        <w:t>. Additional comments on referrals, and/or post-visit instructions</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Standardized charting of </w:t>
      </w:r>
      <w:r w:rsidR="00D77514" w:rsidRPr="00626C29">
        <w:rPr>
          <w:rFonts w:ascii="Times New Roman" w:hAnsi="Times New Roman" w:cs="Times New Roman"/>
          <w:sz w:val="24"/>
          <w:szCs w:val="24"/>
        </w:rPr>
        <w:t>preventive services</w:t>
      </w:r>
      <w:r w:rsidRPr="00626C29">
        <w:rPr>
          <w:rFonts w:ascii="Times New Roman" w:hAnsi="Times New Roman" w:cs="Times New Roman"/>
          <w:sz w:val="24"/>
          <w:szCs w:val="24"/>
        </w:rPr>
        <w:t xml:space="preserve"> </w:t>
      </w:r>
      <w:r>
        <w:rPr>
          <w:rFonts w:ascii="Times New Roman" w:hAnsi="Times New Roman" w:cs="Times New Roman"/>
          <w:sz w:val="24"/>
          <w:szCs w:val="24"/>
        </w:rPr>
        <w:t>is completed in the appropriate chart</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Broken appointments are documented in the progress note.</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Copies of all correspondence from other providers are kept in the patient’s chart.</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A plan for the next visit (if needed) is included in the progress notes.</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Errors should never be corrected with white out. A line should be drawn through the</w:t>
      </w:r>
      <w:r w:rsidR="00626C29">
        <w:rPr>
          <w:rFonts w:ascii="Times New Roman" w:hAnsi="Times New Roman" w:cs="Times New Roman"/>
          <w:sz w:val="24"/>
          <w:szCs w:val="24"/>
        </w:rPr>
        <w:t xml:space="preserve"> </w:t>
      </w:r>
      <w:r>
        <w:rPr>
          <w:rFonts w:ascii="Times New Roman" w:hAnsi="Times New Roman" w:cs="Times New Roman"/>
          <w:sz w:val="24"/>
          <w:szCs w:val="24"/>
        </w:rPr>
        <w:t xml:space="preserve">mistake to avoid the impression that a record may have been altered. </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 </w:t>
      </w:r>
      <w:r w:rsidRPr="00F951A5">
        <w:rPr>
          <w:rFonts w:ascii="Times New Roman" w:hAnsi="Times New Roman" w:cs="Times New Roman"/>
          <w:b/>
          <w:bCs/>
          <w:strike/>
          <w:sz w:val="24"/>
          <w:szCs w:val="24"/>
        </w:rPr>
        <w:t>PSRS</w:t>
      </w:r>
      <w:r>
        <w:rPr>
          <w:rFonts w:ascii="Times New Roman" w:hAnsi="Times New Roman" w:cs="Times New Roman"/>
          <w:b/>
          <w:bCs/>
          <w:sz w:val="24"/>
          <w:szCs w:val="24"/>
        </w:rPr>
        <w:t xml:space="preserve"> VERIFICATION OF ENCOUNTER </w:t>
      </w:r>
      <w:r>
        <w:rPr>
          <w:rFonts w:ascii="Times New Roman" w:hAnsi="Times New Roman" w:cs="Times New Roman"/>
          <w:sz w:val="24"/>
          <w:szCs w:val="24"/>
        </w:rPr>
        <w:t>One encounter/patient record</w:t>
      </w:r>
      <w:r w:rsidR="00626C29">
        <w:rPr>
          <w:rFonts w:ascii="Times New Roman" w:hAnsi="Times New Roman" w:cs="Times New Roman"/>
          <w:sz w:val="24"/>
          <w:szCs w:val="24"/>
        </w:rPr>
        <w:t xml:space="preserve"> </w:t>
      </w:r>
      <w:r>
        <w:rPr>
          <w:rFonts w:ascii="Times New Roman" w:hAnsi="Times New Roman" w:cs="Times New Roman"/>
          <w:sz w:val="24"/>
          <w:szCs w:val="24"/>
        </w:rPr>
        <w:t>reviewed</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Correct provider numbers are listed for this DOS.</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Correct program codes are posted for this DOS.</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Correct services and procedure codes are posted for this DOS per PSRS CDT Codes Manual and ADA Standardized Codes.</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p>
    <w:p w:rsidR="002C2021" w:rsidRDefault="002C2021" w:rsidP="002C20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GUIDELINES AND CRITERIA FOR STANDARDS OF</w:t>
      </w:r>
    </w:p>
    <w:p w:rsidR="002C2021" w:rsidRDefault="002C2021" w:rsidP="002C20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ACCEPTABLE QUALITY PUBLIC HEALTH DENTAL HYGIENE SERVICES</w:t>
      </w:r>
    </w:p>
    <w:p w:rsidR="002C2021" w:rsidRDefault="002C2021" w:rsidP="002C20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QUALITY OF PATIENT CARE SERVICES</w:t>
      </w:r>
    </w:p>
    <w:p w:rsidR="006B0B33" w:rsidRDefault="006B0B33" w:rsidP="002C2021">
      <w:pPr>
        <w:autoSpaceDE w:val="0"/>
        <w:autoSpaceDN w:val="0"/>
        <w:adjustRightInd w:val="0"/>
        <w:spacing w:after="0" w:line="240" w:lineRule="auto"/>
        <w:rPr>
          <w:rFonts w:ascii="Times New Roman" w:hAnsi="Times New Roman" w:cs="Times New Roman"/>
          <w:b/>
          <w:bCs/>
          <w:sz w:val="24"/>
          <w:szCs w:val="24"/>
        </w:rPr>
      </w:pPr>
    </w:p>
    <w:p w:rsidR="002C2021" w:rsidRDefault="002C2021" w:rsidP="002C20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 ASSESSMENT</w:t>
      </w:r>
    </w:p>
    <w:p w:rsidR="002C2021" w:rsidRDefault="002C2021" w:rsidP="002C20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proofErr w:type="gramStart"/>
      <w:r>
        <w:rPr>
          <w:rFonts w:ascii="Times New Roman" w:hAnsi="Times New Roman" w:cs="Times New Roman"/>
          <w:b/>
          <w:bCs/>
          <w:sz w:val="24"/>
          <w:szCs w:val="24"/>
        </w:rPr>
        <w:t>An</w:t>
      </w:r>
      <w:proofErr w:type="gramEnd"/>
      <w:r>
        <w:rPr>
          <w:rFonts w:ascii="Times New Roman" w:hAnsi="Times New Roman" w:cs="Times New Roman"/>
          <w:b/>
          <w:bCs/>
          <w:sz w:val="24"/>
          <w:szCs w:val="24"/>
        </w:rPr>
        <w:t xml:space="preserve"> initial or recall assessment is conducted on all patients.</w:t>
      </w:r>
    </w:p>
    <w:p w:rsidR="002C2021" w:rsidRDefault="006B0B33"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C2021">
        <w:rPr>
          <w:rFonts w:ascii="Times New Roman" w:hAnsi="Times New Roman" w:cs="Times New Roman"/>
          <w:sz w:val="24"/>
          <w:szCs w:val="24"/>
        </w:rPr>
        <w:t>. A proper assessment consists of the patient’s state of oral health and the suspected existence</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any pathology or abnormal condition including the causes and type of the pathology or abnormal condition. The primary tools are the history and clinical</w:t>
      </w:r>
      <w:r w:rsidR="006B0B33">
        <w:rPr>
          <w:rFonts w:ascii="Times New Roman" w:hAnsi="Times New Roman" w:cs="Times New Roman"/>
          <w:sz w:val="24"/>
          <w:szCs w:val="24"/>
        </w:rPr>
        <w:t xml:space="preserve"> </w:t>
      </w:r>
      <w:r>
        <w:rPr>
          <w:rFonts w:ascii="Times New Roman" w:hAnsi="Times New Roman" w:cs="Times New Roman"/>
          <w:sz w:val="24"/>
          <w:szCs w:val="24"/>
        </w:rPr>
        <w:t>assessment.</w:t>
      </w:r>
    </w:p>
    <w:p w:rsidR="002C2021" w:rsidRDefault="006B0B33"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C2021">
        <w:rPr>
          <w:rFonts w:ascii="Times New Roman" w:hAnsi="Times New Roman" w:cs="Times New Roman"/>
          <w:sz w:val="24"/>
          <w:szCs w:val="24"/>
        </w:rPr>
        <w:t>. Patients with suspected periodontal disease are informed of their periodontal possibilities,</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appropriate referrals are made for consultation and treatment.</w:t>
      </w:r>
    </w:p>
    <w:p w:rsidR="002C2021" w:rsidRPr="00626C29"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26C29">
        <w:rPr>
          <w:rFonts w:ascii="Times New Roman" w:hAnsi="Times New Roman" w:cs="Times New Roman"/>
          <w:sz w:val="24"/>
          <w:szCs w:val="24"/>
        </w:rPr>
        <w:t xml:space="preserve">The </w:t>
      </w:r>
      <w:r w:rsidR="005449C6" w:rsidRPr="00626C29">
        <w:rPr>
          <w:rFonts w:ascii="Times New Roman" w:hAnsi="Times New Roman" w:cs="Times New Roman"/>
          <w:sz w:val="24"/>
          <w:szCs w:val="24"/>
        </w:rPr>
        <w:t xml:space="preserve">preventive plan </w:t>
      </w:r>
      <w:r w:rsidRPr="00626C29">
        <w:rPr>
          <w:rFonts w:ascii="Times New Roman" w:hAnsi="Times New Roman" w:cs="Times New Roman"/>
          <w:sz w:val="24"/>
          <w:szCs w:val="24"/>
        </w:rPr>
        <w:t xml:space="preserve">for </w:t>
      </w:r>
      <w:r>
        <w:rPr>
          <w:rFonts w:ascii="Times New Roman" w:hAnsi="Times New Roman" w:cs="Times New Roman"/>
          <w:sz w:val="24"/>
          <w:szCs w:val="24"/>
        </w:rPr>
        <w:t>each patient is appropria</w:t>
      </w:r>
      <w:r w:rsidR="00626C29">
        <w:rPr>
          <w:rFonts w:ascii="Times New Roman" w:hAnsi="Times New Roman" w:cs="Times New Roman"/>
          <w:sz w:val="24"/>
          <w:szCs w:val="24"/>
        </w:rPr>
        <w:t>te and is based on the history.</w:t>
      </w:r>
      <w:r w:rsidRPr="00E02BED">
        <w:rPr>
          <w:rFonts w:ascii="Times New Roman" w:hAnsi="Times New Roman" w:cs="Times New Roman"/>
          <w:strike/>
          <w:sz w:val="24"/>
          <w:szCs w:val="24"/>
        </w:rPr>
        <w:t xml:space="preserve"> </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p>
    <w:p w:rsidR="002C2021" w:rsidRDefault="002C2021" w:rsidP="002C2021">
      <w:pPr>
        <w:autoSpaceDE w:val="0"/>
        <w:autoSpaceDN w:val="0"/>
        <w:adjustRightInd w:val="0"/>
        <w:spacing w:after="0" w:line="240" w:lineRule="auto"/>
        <w:rPr>
          <w:rFonts w:ascii="Times New Roman" w:hAnsi="Times New Roman" w:cs="Times New Roman"/>
          <w:b/>
          <w:bCs/>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b/>
          <w:bCs/>
          <w:sz w:val="24"/>
          <w:szCs w:val="24"/>
        </w:rPr>
        <w:t>Direct Observation of Patient Care QA review must include at least three patients</w:t>
      </w:r>
      <w:r w:rsidR="006B0B33">
        <w:rPr>
          <w:rFonts w:ascii="Times New Roman" w:hAnsi="Times New Roman" w:cs="Times New Roman"/>
          <w:b/>
          <w:bCs/>
          <w:sz w:val="24"/>
          <w:szCs w:val="24"/>
        </w:rPr>
        <w:t xml:space="preserve"> of</w:t>
      </w:r>
      <w:r>
        <w:rPr>
          <w:rFonts w:ascii="Times New Roman" w:hAnsi="Times New Roman" w:cs="Times New Roman"/>
          <w:b/>
          <w:bCs/>
          <w:sz w:val="24"/>
          <w:szCs w:val="24"/>
        </w:rPr>
        <w:t xml:space="preserve"> that site’s preventive dental program.  </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Services include appropriate preventive procedures for each patient consenting to the program. </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Professional prophylaxis, which removes plaque, extrinsic stains, and calculus, is performed at regular intervals appropriate to the individual.</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Caries prevention in children includes, when appropriate</w:t>
      </w:r>
      <w:r w:rsidR="00E02BED" w:rsidRPr="00E02BED">
        <w:rPr>
          <w:rFonts w:ascii="Times New Roman" w:hAnsi="Times New Roman" w:cs="Times New Roman"/>
          <w:color w:val="FF0000"/>
          <w:sz w:val="24"/>
          <w:szCs w:val="24"/>
        </w:rPr>
        <w:t>,</w:t>
      </w:r>
      <w:r>
        <w:rPr>
          <w:rFonts w:ascii="Times New Roman" w:hAnsi="Times New Roman" w:cs="Times New Roman"/>
          <w:sz w:val="24"/>
          <w:szCs w:val="24"/>
        </w:rPr>
        <w:t xml:space="preserve"> topical fluoride varnish, sealants, oral hygiene instruction</w:t>
      </w:r>
      <w:r w:rsidRPr="00655253">
        <w:rPr>
          <w:rFonts w:ascii="Times New Roman" w:hAnsi="Times New Roman" w:cs="Times New Roman"/>
          <w:sz w:val="24"/>
          <w:szCs w:val="24"/>
        </w:rPr>
        <w:t xml:space="preserve"> </w:t>
      </w:r>
      <w:r>
        <w:rPr>
          <w:rFonts w:ascii="Times New Roman" w:hAnsi="Times New Roman" w:cs="Times New Roman"/>
          <w:sz w:val="24"/>
          <w:szCs w:val="24"/>
        </w:rPr>
        <w:t>and appropriate behavioral counseling (nutrition and/or tobacco use).</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p>
    <w:p w:rsidR="002C2021" w:rsidRDefault="002C2021" w:rsidP="002C2021">
      <w:pPr>
        <w:autoSpaceDE w:val="0"/>
        <w:autoSpaceDN w:val="0"/>
        <w:adjustRightInd w:val="0"/>
        <w:spacing w:after="0" w:line="240" w:lineRule="auto"/>
        <w:rPr>
          <w:rFonts w:ascii="Times New Roman" w:hAnsi="Times New Roman" w:cs="Times New Roman"/>
          <w:b/>
          <w:sz w:val="24"/>
          <w:szCs w:val="24"/>
        </w:rPr>
      </w:pPr>
      <w:r w:rsidRPr="006B0B33">
        <w:rPr>
          <w:rFonts w:ascii="Times New Roman" w:hAnsi="Times New Roman" w:cs="Times New Roman"/>
          <w:b/>
          <w:sz w:val="24"/>
          <w:szCs w:val="24"/>
        </w:rPr>
        <w:t xml:space="preserve">INFECTION CONTROL </w:t>
      </w:r>
    </w:p>
    <w:p w:rsidR="005267AE" w:rsidRPr="000F0C3B" w:rsidRDefault="000F0C3B" w:rsidP="000F0C3B">
      <w:pPr>
        <w:pStyle w:val="Heading1"/>
        <w:shd w:val="clear" w:color="auto" w:fill="FFFFFF"/>
        <w:spacing w:line="240" w:lineRule="auto"/>
        <w:rPr>
          <w:rFonts w:ascii="Times New Roman" w:eastAsia="Times New Roman" w:hAnsi="Times New Roman" w:cs="Times New Roman"/>
          <w:b w:val="0"/>
          <w:i/>
          <w:color w:val="auto"/>
          <w:kern w:val="36"/>
          <w:sz w:val="24"/>
          <w:szCs w:val="24"/>
        </w:rPr>
      </w:pPr>
      <w:r>
        <w:rPr>
          <w:rFonts w:ascii="Times New Roman" w:hAnsi="Times New Roman" w:cs="Times New Roman"/>
          <w:b w:val="0"/>
          <w:color w:val="auto"/>
          <w:sz w:val="24"/>
          <w:szCs w:val="24"/>
        </w:rPr>
        <w:t>This program requires and monitors through quality assurance s</w:t>
      </w:r>
      <w:r w:rsidR="00D77514" w:rsidRPr="005267AE">
        <w:rPr>
          <w:rFonts w:ascii="Times New Roman" w:hAnsi="Times New Roman" w:cs="Times New Roman"/>
          <w:b w:val="0"/>
          <w:color w:val="auto"/>
          <w:sz w:val="24"/>
          <w:szCs w:val="24"/>
        </w:rPr>
        <w:t xml:space="preserve">trict adherence </w:t>
      </w:r>
      <w:r w:rsidR="00D77514" w:rsidRPr="00626C29">
        <w:rPr>
          <w:rFonts w:ascii="Times New Roman" w:hAnsi="Times New Roman" w:cs="Times New Roman"/>
          <w:b w:val="0"/>
          <w:color w:val="auto"/>
          <w:sz w:val="24"/>
          <w:szCs w:val="24"/>
        </w:rPr>
        <w:t xml:space="preserve">to </w:t>
      </w:r>
      <w:r w:rsidR="00E02BED" w:rsidRPr="00626C29">
        <w:rPr>
          <w:rFonts w:ascii="Times New Roman" w:hAnsi="Times New Roman" w:cs="Times New Roman"/>
          <w:b w:val="0"/>
          <w:color w:val="auto"/>
          <w:sz w:val="24"/>
          <w:szCs w:val="24"/>
        </w:rPr>
        <w:t xml:space="preserve">the current </w:t>
      </w:r>
      <w:r w:rsidR="00626C29">
        <w:rPr>
          <w:rFonts w:ascii="Times New Roman" w:hAnsi="Times New Roman" w:cs="Times New Roman"/>
          <w:b w:val="0"/>
          <w:color w:val="auto"/>
          <w:sz w:val="24"/>
          <w:szCs w:val="24"/>
        </w:rPr>
        <w:t>CDC</w:t>
      </w:r>
      <w:r w:rsidR="00D77514" w:rsidRPr="005267AE">
        <w:rPr>
          <w:rFonts w:ascii="Times New Roman" w:hAnsi="Times New Roman" w:cs="Times New Roman"/>
          <w:b w:val="0"/>
          <w:color w:val="auto"/>
          <w:sz w:val="24"/>
          <w:szCs w:val="24"/>
        </w:rPr>
        <w:t xml:space="preserve"> </w:t>
      </w:r>
      <w:r w:rsidR="005267AE" w:rsidRPr="000F0C3B">
        <w:rPr>
          <w:rFonts w:ascii="Times New Roman" w:eastAsia="Times New Roman" w:hAnsi="Times New Roman" w:cs="Times New Roman"/>
          <w:b w:val="0"/>
          <w:i/>
          <w:color w:val="auto"/>
          <w:kern w:val="36"/>
          <w:sz w:val="24"/>
          <w:szCs w:val="24"/>
        </w:rPr>
        <w:t xml:space="preserve">Guidelines for Infection Control in Dental Health-Care Settings </w:t>
      </w:r>
    </w:p>
    <w:p w:rsidR="00D77514" w:rsidRPr="000F0C3B" w:rsidRDefault="00D77514" w:rsidP="000F0C3B">
      <w:pPr>
        <w:autoSpaceDE w:val="0"/>
        <w:autoSpaceDN w:val="0"/>
        <w:adjustRightInd w:val="0"/>
        <w:spacing w:after="0" w:line="240" w:lineRule="auto"/>
        <w:rPr>
          <w:rFonts w:ascii="Times New Roman" w:hAnsi="Times New Roman" w:cs="Times New Roman"/>
          <w:b/>
          <w:sz w:val="24"/>
          <w:szCs w:val="24"/>
        </w:rPr>
      </w:pP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Dental unit waterlines to all instruments (</w:t>
      </w:r>
      <w:r w:rsidR="00BD16CF" w:rsidRPr="00626C29">
        <w:rPr>
          <w:rFonts w:ascii="Times New Roman" w:hAnsi="Times New Roman" w:cs="Times New Roman"/>
          <w:sz w:val="24"/>
          <w:szCs w:val="24"/>
        </w:rPr>
        <w:t>prophylaxis</w:t>
      </w:r>
      <w:r w:rsidR="00BD16CF">
        <w:rPr>
          <w:rFonts w:ascii="Times New Roman" w:hAnsi="Times New Roman" w:cs="Times New Roman"/>
          <w:color w:val="FF0000"/>
          <w:sz w:val="24"/>
          <w:szCs w:val="24"/>
        </w:rPr>
        <w:t xml:space="preserve"> </w:t>
      </w:r>
      <w:proofErr w:type="spellStart"/>
      <w:r w:rsidR="00BD16CF">
        <w:rPr>
          <w:rFonts w:ascii="Times New Roman" w:hAnsi="Times New Roman" w:cs="Times New Roman"/>
          <w:sz w:val="24"/>
          <w:szCs w:val="24"/>
        </w:rPr>
        <w:t>handpiece</w:t>
      </w:r>
      <w:proofErr w:type="spellEnd"/>
      <w:r w:rsidR="00BD16CF">
        <w:rPr>
          <w:rFonts w:ascii="Times New Roman" w:hAnsi="Times New Roman" w:cs="Times New Roman"/>
          <w:sz w:val="24"/>
          <w:szCs w:val="24"/>
        </w:rPr>
        <w:t xml:space="preserve"> and</w:t>
      </w:r>
      <w:r>
        <w:rPr>
          <w:rFonts w:ascii="Times New Roman" w:hAnsi="Times New Roman" w:cs="Times New Roman"/>
          <w:sz w:val="24"/>
          <w:szCs w:val="24"/>
        </w:rPr>
        <w:t xml:space="preserve"> air/water syringe) are flushed for one minute at the beginning of the each clinic day and for a minimum of 20-30 seconds after use on each patient. Dental unit waterlines must be treated with appropriate products (i.e. </w:t>
      </w:r>
      <w:proofErr w:type="spellStart"/>
      <w:r>
        <w:rPr>
          <w:rFonts w:ascii="Times New Roman" w:hAnsi="Times New Roman" w:cs="Times New Roman"/>
          <w:sz w:val="24"/>
          <w:szCs w:val="24"/>
        </w:rPr>
        <w:t>Sterilex</w:t>
      </w:r>
      <w:proofErr w:type="spellEnd"/>
      <w:r>
        <w:rPr>
          <w:rFonts w:ascii="Times New Roman" w:hAnsi="Times New Roman" w:cs="Times New Roman"/>
          <w:sz w:val="24"/>
          <w:szCs w:val="24"/>
        </w:rPr>
        <w:t>), and all water monitoring recommendations must be</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adhered</w:t>
      </w:r>
      <w:proofErr w:type="gramEnd"/>
      <w:r>
        <w:rPr>
          <w:rFonts w:ascii="Times New Roman" w:hAnsi="Times New Roman" w:cs="Times New Roman"/>
          <w:sz w:val="24"/>
          <w:szCs w:val="24"/>
        </w:rPr>
        <w:t xml:space="preserve"> to.</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Critical and </w:t>
      </w:r>
      <w:proofErr w:type="spellStart"/>
      <w:r>
        <w:rPr>
          <w:rFonts w:ascii="Times New Roman" w:hAnsi="Times New Roman" w:cs="Times New Roman"/>
          <w:sz w:val="24"/>
          <w:szCs w:val="24"/>
        </w:rPr>
        <w:t>semicritical</w:t>
      </w:r>
      <w:proofErr w:type="spellEnd"/>
      <w:r>
        <w:rPr>
          <w:rFonts w:ascii="Times New Roman" w:hAnsi="Times New Roman" w:cs="Times New Roman"/>
          <w:sz w:val="24"/>
          <w:szCs w:val="24"/>
        </w:rPr>
        <w:t xml:space="preserve"> instruments – After thorough cleaning, all heat-stable Instruments, including </w:t>
      </w:r>
      <w:proofErr w:type="spellStart"/>
      <w:r>
        <w:rPr>
          <w:rFonts w:ascii="Times New Roman" w:hAnsi="Times New Roman" w:cs="Times New Roman"/>
          <w:sz w:val="24"/>
          <w:szCs w:val="24"/>
        </w:rPr>
        <w:t>handpieces</w:t>
      </w:r>
      <w:proofErr w:type="spellEnd"/>
      <w:r>
        <w:rPr>
          <w:rFonts w:ascii="Times New Roman" w:hAnsi="Times New Roman" w:cs="Times New Roman"/>
          <w:sz w:val="24"/>
          <w:szCs w:val="24"/>
        </w:rPr>
        <w:t xml:space="preserve">, are heat sterilized. </w:t>
      </w:r>
      <w:proofErr w:type="spellStart"/>
      <w:r>
        <w:rPr>
          <w:rFonts w:ascii="Times New Roman" w:hAnsi="Times New Roman" w:cs="Times New Roman"/>
          <w:sz w:val="24"/>
          <w:szCs w:val="24"/>
        </w:rPr>
        <w:t>Handpieces</w:t>
      </w:r>
      <w:proofErr w:type="spellEnd"/>
      <w:r>
        <w:rPr>
          <w:rFonts w:ascii="Times New Roman" w:hAnsi="Times New Roman" w:cs="Times New Roman"/>
          <w:sz w:val="24"/>
          <w:szCs w:val="24"/>
        </w:rPr>
        <w:t xml:space="preserve">, to include low speed attachments &amp; motors </w:t>
      </w:r>
      <w:r w:rsidRPr="000F0C3B">
        <w:rPr>
          <w:rFonts w:ascii="Times New Roman" w:hAnsi="Times New Roman" w:cs="Times New Roman"/>
          <w:i/>
          <w:sz w:val="24"/>
          <w:szCs w:val="24"/>
        </w:rPr>
        <w:t>must be sterilized between patients</w:t>
      </w:r>
      <w:r>
        <w:rPr>
          <w:rFonts w:ascii="Times New Roman" w:hAnsi="Times New Roman" w:cs="Times New Roman"/>
          <w:sz w:val="24"/>
          <w:szCs w:val="24"/>
        </w:rPr>
        <w:t>.</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Noncritical instruments - After thorough cleaning using the Ultrasonic cleaner, all instruments and medical devices receive intermediate or low-level disinfection.</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Disposable covers and disposable supplies are used whenever possible. Disposable items are never reused.</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Hands are washed thoroughly before and after treatment of each patient with antimicrobial soap or hand sanitizer.</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Protective attire (gloves; masks; and eye, face protection) is worn, by the dental staff.</w:t>
      </w:r>
    </w:p>
    <w:p w:rsidR="002C2021" w:rsidRDefault="002C2021" w:rsidP="002C2021">
      <w:pPr>
        <w:autoSpaceDE w:val="0"/>
        <w:autoSpaceDN w:val="0"/>
        <w:adjustRightInd w:val="0"/>
        <w:spacing w:after="0" w:line="240" w:lineRule="auto"/>
        <w:rPr>
          <w:rFonts w:ascii="Times New Roman" w:hAnsi="Times New Roman" w:cs="Times New Roman"/>
          <w:sz w:val="24"/>
          <w:szCs w:val="24"/>
        </w:rPr>
      </w:pPr>
    </w:p>
    <w:p w:rsidR="002C2021" w:rsidRDefault="002C2021" w:rsidP="002C2021">
      <w:pPr>
        <w:rPr>
          <w:rFonts w:ascii="Times New Roman" w:hAnsi="Times New Roman" w:cs="Times New Roman"/>
          <w:b/>
          <w:bCs/>
          <w:sz w:val="24"/>
          <w:szCs w:val="24"/>
        </w:rPr>
      </w:pPr>
      <w:r>
        <w:rPr>
          <w:rFonts w:ascii="Times New Roman" w:hAnsi="Times New Roman" w:cs="Times New Roman"/>
          <w:b/>
          <w:bCs/>
          <w:sz w:val="24"/>
          <w:szCs w:val="24"/>
        </w:rPr>
        <w:br w:type="page"/>
      </w:r>
    </w:p>
    <w:p w:rsidR="00580D43" w:rsidRDefault="00580D43" w:rsidP="00580D4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QUALITY ASSURANCE INSTRUMENT FOR</w:t>
      </w:r>
    </w:p>
    <w:p w:rsidR="00580D43" w:rsidRDefault="00580D43" w:rsidP="00580D4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DENTAL </w:t>
      </w:r>
      <w:r w:rsidR="00054B1D">
        <w:rPr>
          <w:rFonts w:ascii="Times New Roman" w:hAnsi="Times New Roman" w:cs="Times New Roman"/>
          <w:b/>
          <w:bCs/>
          <w:sz w:val="24"/>
          <w:szCs w:val="24"/>
        </w:rPr>
        <w:t xml:space="preserve">HYGIENE </w:t>
      </w:r>
      <w:r>
        <w:rPr>
          <w:rFonts w:ascii="Times New Roman" w:hAnsi="Times New Roman" w:cs="Times New Roman"/>
          <w:b/>
          <w:bCs/>
          <w:sz w:val="24"/>
          <w:szCs w:val="24"/>
        </w:rPr>
        <w:t>RECORD REVIEW</w:t>
      </w:r>
    </w:p>
    <w:p w:rsidR="00580D43" w:rsidRDefault="002C2021" w:rsidP="00580D4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Kentucky </w:t>
      </w:r>
      <w:r w:rsidR="00580D43">
        <w:rPr>
          <w:rFonts w:ascii="Times New Roman" w:hAnsi="Times New Roman" w:cs="Times New Roman"/>
          <w:b/>
          <w:bCs/>
          <w:sz w:val="24"/>
          <w:szCs w:val="24"/>
        </w:rPr>
        <w:t>Department for Public Health</w:t>
      </w:r>
    </w:p>
    <w:p w:rsidR="00580D43" w:rsidRDefault="00580D43" w:rsidP="00580D43">
      <w:pPr>
        <w:jc w:val="center"/>
        <w:rPr>
          <w:rFonts w:ascii="Times New Roman" w:hAnsi="Times New Roman" w:cs="Times New Roman"/>
          <w:b/>
          <w:bCs/>
          <w:sz w:val="24"/>
          <w:szCs w:val="24"/>
        </w:rPr>
      </w:pPr>
      <w:r>
        <w:rPr>
          <w:rFonts w:ascii="Times New Roman" w:hAnsi="Times New Roman" w:cs="Times New Roman"/>
          <w:b/>
          <w:bCs/>
          <w:sz w:val="24"/>
          <w:szCs w:val="24"/>
        </w:rPr>
        <w:t>Oral Health Program</w:t>
      </w:r>
    </w:p>
    <w:p w:rsidR="00C645CE" w:rsidRPr="00C645CE" w:rsidRDefault="00C645CE" w:rsidP="00C645CE">
      <w:pPr>
        <w:pStyle w:val="NoSpacing"/>
        <w:rPr>
          <w:rFonts w:ascii="Times New Roman" w:hAnsi="Times New Roman" w:cs="Times New Roman"/>
        </w:rPr>
      </w:pPr>
      <w:r>
        <w:tab/>
      </w:r>
      <w:r>
        <w:tab/>
      </w:r>
      <w:r>
        <w:tab/>
      </w:r>
      <w:r>
        <w:tab/>
      </w:r>
      <w:r>
        <w:tab/>
      </w:r>
      <w:r>
        <w:tab/>
      </w:r>
      <w:r>
        <w:tab/>
      </w:r>
      <w:r>
        <w:tab/>
      </w:r>
      <w:r>
        <w:tab/>
        <w:t xml:space="preserve">           </w:t>
      </w:r>
      <w:r>
        <w:rPr>
          <w:rFonts w:ascii="Times New Roman" w:hAnsi="Times New Roman" w:cs="Times New Roman"/>
        </w:rPr>
        <w:t>Chart Number</w:t>
      </w:r>
    </w:p>
    <w:tbl>
      <w:tblPr>
        <w:tblStyle w:val="TableGrid"/>
        <w:tblW w:w="0" w:type="auto"/>
        <w:tblLook w:val="04A0" w:firstRow="1" w:lastRow="0" w:firstColumn="1" w:lastColumn="0" w:noHBand="0" w:noVBand="1"/>
      </w:tblPr>
      <w:tblGrid>
        <w:gridCol w:w="5958"/>
        <w:gridCol w:w="360"/>
        <w:gridCol w:w="360"/>
        <w:gridCol w:w="360"/>
        <w:gridCol w:w="360"/>
        <w:gridCol w:w="360"/>
        <w:gridCol w:w="360"/>
        <w:gridCol w:w="360"/>
        <w:gridCol w:w="360"/>
        <w:gridCol w:w="360"/>
        <w:gridCol w:w="378"/>
      </w:tblGrid>
      <w:tr w:rsidR="00C645CE" w:rsidTr="00C645CE">
        <w:tc>
          <w:tcPr>
            <w:tcW w:w="5958" w:type="dxa"/>
          </w:tcPr>
          <w:p w:rsidR="00C645CE" w:rsidRDefault="00C645CE" w:rsidP="00580D43">
            <w:pPr>
              <w:rPr>
                <w:rFonts w:ascii="Times New Roman" w:hAnsi="Times New Roman" w:cs="Times New Roman"/>
                <w:color w:val="000000"/>
                <w:sz w:val="20"/>
                <w:szCs w:val="20"/>
              </w:rPr>
            </w:pPr>
            <w:r>
              <w:rPr>
                <w:rFonts w:ascii="Times New Roman" w:hAnsi="Times New Roman" w:cs="Times New Roman"/>
                <w:color w:val="000000"/>
                <w:sz w:val="20"/>
                <w:szCs w:val="20"/>
              </w:rPr>
              <w:t>Criteria</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Pr="00C645CE" w:rsidRDefault="00C645CE" w:rsidP="00C645CE">
            <w:pPr>
              <w:rPr>
                <w:rFonts w:ascii="Times New Roman" w:hAnsi="Times New Roman" w:cs="Times New Roman"/>
                <w:color w:val="000000"/>
                <w:sz w:val="20"/>
                <w:szCs w:val="20"/>
              </w:rPr>
            </w:pPr>
            <w:r w:rsidRPr="00C645CE">
              <w:rPr>
                <w:rFonts w:ascii="Times New Roman" w:hAnsi="Times New Roman" w:cs="Times New Roman"/>
                <w:color w:val="000000"/>
                <w:sz w:val="20"/>
                <w:szCs w:val="20"/>
              </w:rPr>
              <w:t>I.</w:t>
            </w:r>
            <w:r>
              <w:rPr>
                <w:rFonts w:ascii="Times New Roman" w:hAnsi="Times New Roman" w:cs="Times New Roman"/>
                <w:color w:val="000000"/>
                <w:sz w:val="20"/>
                <w:szCs w:val="20"/>
              </w:rPr>
              <w:t xml:space="preserve">  Medical and Dental History</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C645CE" w:rsidP="00580D43">
            <w:pPr>
              <w:rPr>
                <w:rFonts w:ascii="Times New Roman" w:hAnsi="Times New Roman" w:cs="Times New Roman"/>
                <w:color w:val="000000"/>
                <w:sz w:val="20"/>
                <w:szCs w:val="20"/>
              </w:rPr>
            </w:pPr>
            <w:r>
              <w:rPr>
                <w:rFonts w:ascii="Times New Roman" w:hAnsi="Times New Roman" w:cs="Times New Roman"/>
                <w:color w:val="000000"/>
                <w:sz w:val="20"/>
                <w:szCs w:val="20"/>
              </w:rPr>
              <w:t>Oral Assessment and Record Current</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C645CE" w:rsidP="00580D43">
            <w:pPr>
              <w:rPr>
                <w:rFonts w:ascii="Times New Roman" w:hAnsi="Times New Roman" w:cs="Times New Roman"/>
                <w:color w:val="000000"/>
                <w:sz w:val="20"/>
                <w:szCs w:val="20"/>
              </w:rPr>
            </w:pPr>
            <w:r>
              <w:rPr>
                <w:rFonts w:ascii="Times New Roman" w:hAnsi="Times New Roman" w:cs="Times New Roman"/>
                <w:color w:val="000000"/>
                <w:sz w:val="20"/>
                <w:szCs w:val="20"/>
              </w:rPr>
              <w:t>Patient Information Reviewed by Provider</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C645CE" w:rsidP="00580D43">
            <w:pPr>
              <w:rPr>
                <w:rFonts w:ascii="Times New Roman" w:hAnsi="Times New Roman" w:cs="Times New Roman"/>
                <w:color w:val="000000"/>
                <w:sz w:val="20"/>
                <w:szCs w:val="20"/>
              </w:rPr>
            </w:pPr>
            <w:r>
              <w:rPr>
                <w:rFonts w:ascii="Times New Roman" w:hAnsi="Times New Roman" w:cs="Times New Roman"/>
                <w:color w:val="000000"/>
                <w:sz w:val="20"/>
                <w:szCs w:val="20"/>
              </w:rPr>
              <w:t>Health History Reviewed</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C645CE" w:rsidP="00580D43">
            <w:pPr>
              <w:rPr>
                <w:rFonts w:ascii="Times New Roman" w:hAnsi="Times New Roman" w:cs="Times New Roman"/>
                <w:color w:val="000000"/>
                <w:sz w:val="20"/>
                <w:szCs w:val="20"/>
              </w:rPr>
            </w:pPr>
            <w:r>
              <w:rPr>
                <w:rFonts w:ascii="Times New Roman" w:hAnsi="Times New Roman" w:cs="Times New Roman"/>
                <w:color w:val="000000"/>
                <w:sz w:val="20"/>
                <w:szCs w:val="20"/>
              </w:rPr>
              <w:t>Conditions Identified and Flagged for Easy Identification</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C645CE" w:rsidP="00580D43">
            <w:pPr>
              <w:rPr>
                <w:rFonts w:ascii="Times New Roman" w:hAnsi="Times New Roman" w:cs="Times New Roman"/>
                <w:color w:val="000000"/>
                <w:sz w:val="20"/>
                <w:szCs w:val="20"/>
              </w:rPr>
            </w:pPr>
            <w:r>
              <w:rPr>
                <w:rFonts w:ascii="Times New Roman" w:hAnsi="Times New Roman" w:cs="Times New Roman"/>
                <w:color w:val="000000"/>
                <w:sz w:val="20"/>
                <w:szCs w:val="20"/>
              </w:rPr>
              <w:t>Signed and Dated</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C645CE" w:rsidP="00580D43">
            <w:pPr>
              <w:rPr>
                <w:rFonts w:ascii="Times New Roman" w:hAnsi="Times New Roman" w:cs="Times New Roman"/>
                <w:color w:val="000000"/>
                <w:sz w:val="20"/>
                <w:szCs w:val="20"/>
              </w:rPr>
            </w:pPr>
            <w:r>
              <w:rPr>
                <w:rFonts w:ascii="Times New Roman" w:hAnsi="Times New Roman" w:cs="Times New Roman"/>
                <w:color w:val="000000"/>
                <w:sz w:val="20"/>
                <w:szCs w:val="20"/>
              </w:rPr>
              <w:t>History Updated, When Appropriate</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II.  Patient Oral Assessment</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Consent for Treatment</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Blood Pressure on Adults over 19</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Oral Conditions</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Charting Completed</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III.  Services</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Appropriate</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Treatment Sequence</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Post-Service Instructions Given</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IV.  Referral to Dental Home</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Referral Resources Given to Patient</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Urgent Referral Documented with End Result in Progress Notes</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V.  Progress Notes</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BD16CF" w:rsidP="00580D43">
            <w:pPr>
              <w:rPr>
                <w:rFonts w:ascii="Times New Roman" w:hAnsi="Times New Roman" w:cs="Times New Roman"/>
                <w:color w:val="000000"/>
                <w:sz w:val="20"/>
                <w:szCs w:val="20"/>
              </w:rPr>
            </w:pPr>
            <w:r w:rsidRPr="00626C29">
              <w:rPr>
                <w:rFonts w:ascii="Times New Roman" w:hAnsi="Times New Roman" w:cs="Times New Roman"/>
                <w:sz w:val="20"/>
                <w:szCs w:val="20"/>
              </w:rPr>
              <w:t>Complete</w:t>
            </w:r>
            <w:r w:rsidR="00054B1D">
              <w:rPr>
                <w:rFonts w:ascii="Times New Roman" w:hAnsi="Times New Roman" w:cs="Times New Roman"/>
                <w:color w:val="000000"/>
                <w:sz w:val="20"/>
                <w:szCs w:val="20"/>
              </w:rPr>
              <w:t>, Dated and Signed</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Chronological</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Date of Service</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Nature of Service</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Sealant</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Tooth Identified</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Material Recorded</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Varnish</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Material Recorded </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Reason If Declined</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Post Service Instructions Provided</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Broken Appointments</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Corrections</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Additional Information</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626C2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V.  Verification </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Correct Provider Number Posted for this Date of Service</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Correct Program Codes Posted for the Date of Service</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Correct Service and Procedure Codes Posted for the Date of Service</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r w:rsidR="00C645CE" w:rsidTr="00C645CE">
        <w:tc>
          <w:tcPr>
            <w:tcW w:w="5958" w:type="dxa"/>
          </w:tcPr>
          <w:p w:rsidR="00C645CE" w:rsidRDefault="00054B1D" w:rsidP="00580D43">
            <w:pPr>
              <w:rPr>
                <w:rFonts w:ascii="Times New Roman" w:hAnsi="Times New Roman" w:cs="Times New Roman"/>
                <w:color w:val="000000"/>
                <w:sz w:val="20"/>
                <w:szCs w:val="20"/>
              </w:rPr>
            </w:pPr>
            <w:r>
              <w:rPr>
                <w:rFonts w:ascii="Times New Roman" w:hAnsi="Times New Roman" w:cs="Times New Roman"/>
                <w:color w:val="000000"/>
                <w:sz w:val="20"/>
                <w:szCs w:val="20"/>
              </w:rPr>
              <w:t>Additional Services or Procedures Billed As Documented</w:t>
            </w: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60" w:type="dxa"/>
          </w:tcPr>
          <w:p w:rsidR="00C645CE" w:rsidRDefault="00C645CE" w:rsidP="00580D43">
            <w:pPr>
              <w:rPr>
                <w:rFonts w:ascii="Times New Roman" w:hAnsi="Times New Roman" w:cs="Times New Roman"/>
                <w:color w:val="000000"/>
                <w:sz w:val="20"/>
                <w:szCs w:val="20"/>
              </w:rPr>
            </w:pPr>
          </w:p>
        </w:tc>
        <w:tc>
          <w:tcPr>
            <w:tcW w:w="378" w:type="dxa"/>
          </w:tcPr>
          <w:p w:rsidR="00C645CE" w:rsidRDefault="00C645CE" w:rsidP="00580D43">
            <w:pPr>
              <w:rPr>
                <w:rFonts w:ascii="Times New Roman" w:hAnsi="Times New Roman" w:cs="Times New Roman"/>
                <w:color w:val="000000"/>
                <w:sz w:val="20"/>
                <w:szCs w:val="20"/>
              </w:rPr>
            </w:pPr>
          </w:p>
        </w:tc>
      </w:tr>
    </w:tbl>
    <w:p w:rsidR="002C2021" w:rsidRDefault="002C2021" w:rsidP="00580D43">
      <w:pPr>
        <w:rPr>
          <w:rFonts w:ascii="Times New Roman" w:hAnsi="Times New Roman" w:cs="Times New Roman"/>
          <w:color w:val="000000"/>
          <w:sz w:val="20"/>
          <w:szCs w:val="20"/>
        </w:rPr>
      </w:pPr>
    </w:p>
    <w:p w:rsidR="002C2021" w:rsidRDefault="002C2021" w:rsidP="002C202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QUALITY ASSURANCE INSTRUMENT FOR</w:t>
      </w:r>
    </w:p>
    <w:p w:rsidR="002C2021" w:rsidRDefault="002C2021" w:rsidP="002C202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DENTAL HYGIENE DIRECT OBSERVATION OF PATIENT SERVICE</w:t>
      </w:r>
    </w:p>
    <w:p w:rsidR="002C2021" w:rsidRDefault="002C2021" w:rsidP="002C202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Kentucky Department for Public Health</w:t>
      </w:r>
    </w:p>
    <w:p w:rsidR="002C2021" w:rsidRDefault="002C2021" w:rsidP="002C2021">
      <w:pPr>
        <w:jc w:val="center"/>
        <w:rPr>
          <w:rFonts w:ascii="Times New Roman" w:hAnsi="Times New Roman" w:cs="Times New Roman"/>
          <w:b/>
          <w:bCs/>
          <w:sz w:val="24"/>
          <w:szCs w:val="24"/>
        </w:rPr>
      </w:pPr>
      <w:r>
        <w:rPr>
          <w:rFonts w:ascii="Times New Roman" w:hAnsi="Times New Roman" w:cs="Times New Roman"/>
          <w:b/>
          <w:bCs/>
          <w:sz w:val="24"/>
          <w:szCs w:val="24"/>
        </w:rPr>
        <w:t>Oral Health Program</w:t>
      </w:r>
    </w:p>
    <w:p w:rsidR="002C2021" w:rsidRPr="00C645CE" w:rsidRDefault="002C2021" w:rsidP="002C2021">
      <w:pPr>
        <w:pStyle w:val="NoSpacing"/>
        <w:rPr>
          <w:rFonts w:ascii="Times New Roman" w:hAnsi="Times New Roman" w:cs="Times New Roman"/>
        </w:rPr>
      </w:pPr>
      <w:r>
        <w:tab/>
      </w:r>
      <w:r>
        <w:tab/>
      </w:r>
      <w:r>
        <w:tab/>
      </w:r>
      <w:r>
        <w:tab/>
      </w:r>
      <w:r>
        <w:tab/>
      </w:r>
      <w:r>
        <w:tab/>
      </w:r>
      <w:r>
        <w:tab/>
      </w:r>
      <w:r>
        <w:tab/>
      </w:r>
      <w:r>
        <w:tab/>
        <w:t xml:space="preserve">           </w:t>
      </w:r>
      <w:r>
        <w:rPr>
          <w:rFonts w:ascii="Times New Roman" w:hAnsi="Times New Roman" w:cs="Times New Roman"/>
        </w:rPr>
        <w:t>Chart Number</w:t>
      </w:r>
    </w:p>
    <w:tbl>
      <w:tblPr>
        <w:tblStyle w:val="TableGrid"/>
        <w:tblW w:w="0" w:type="auto"/>
        <w:tblLook w:val="04A0" w:firstRow="1" w:lastRow="0" w:firstColumn="1" w:lastColumn="0" w:noHBand="0" w:noVBand="1"/>
      </w:tblPr>
      <w:tblGrid>
        <w:gridCol w:w="5958"/>
        <w:gridCol w:w="360"/>
        <w:gridCol w:w="360"/>
        <w:gridCol w:w="360"/>
        <w:gridCol w:w="360"/>
        <w:gridCol w:w="360"/>
        <w:gridCol w:w="360"/>
        <w:gridCol w:w="360"/>
        <w:gridCol w:w="360"/>
        <w:gridCol w:w="360"/>
        <w:gridCol w:w="378"/>
      </w:tblGrid>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Criteria</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Pr="00C645CE" w:rsidRDefault="002C2021" w:rsidP="002C2021">
            <w:pPr>
              <w:rPr>
                <w:rFonts w:ascii="Times New Roman" w:hAnsi="Times New Roman" w:cs="Times New Roman"/>
                <w:color w:val="000000"/>
                <w:sz w:val="20"/>
                <w:szCs w:val="20"/>
              </w:rPr>
            </w:pPr>
            <w:r w:rsidRPr="00C645CE">
              <w:rPr>
                <w:rFonts w:ascii="Times New Roman" w:hAnsi="Times New Roman" w:cs="Times New Roman"/>
                <w:color w:val="000000"/>
                <w:sz w:val="20"/>
                <w:szCs w:val="20"/>
              </w:rPr>
              <w:t>I.</w:t>
            </w:r>
            <w:r>
              <w:rPr>
                <w:rFonts w:ascii="Times New Roman" w:hAnsi="Times New Roman" w:cs="Times New Roman"/>
                <w:color w:val="000000"/>
                <w:sz w:val="20"/>
                <w:szCs w:val="20"/>
              </w:rPr>
              <w:t xml:space="preserve">  Medical and Dental History Reviewed</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Patient Information Reviewed by Provider</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Health History Reviewed</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II.  Patient Oral Assessment</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Consent for Treatment Recognized</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Blood Pressure on Adults over 19</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Charting Observed as Completed</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III.  Services</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Appropriate</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Treatment Sequence</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Fluoride/Sealants Provided</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Post-Service Instructions Given</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IV.  Referral to Dental Home</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Referral Resources Given to Patient</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Urgent Referral Documented with End Result in Progress Notes</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V.  Infection Control</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Water Lines Flushed</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Critical and Semi-Critical Instruments Properly Attended</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2C2021" w:rsidP="002C202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Non-Critical </w:t>
            </w:r>
            <w:r w:rsidR="006B0B33">
              <w:rPr>
                <w:rFonts w:ascii="Times New Roman" w:hAnsi="Times New Roman" w:cs="Times New Roman"/>
                <w:color w:val="000000"/>
                <w:sz w:val="20"/>
                <w:szCs w:val="20"/>
              </w:rPr>
              <w:t xml:space="preserve">Instruments Properly Attended </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6B0B33" w:rsidP="002C2021">
            <w:pPr>
              <w:rPr>
                <w:rFonts w:ascii="Times New Roman" w:hAnsi="Times New Roman" w:cs="Times New Roman"/>
                <w:color w:val="000000"/>
                <w:sz w:val="20"/>
                <w:szCs w:val="20"/>
              </w:rPr>
            </w:pPr>
            <w:r>
              <w:rPr>
                <w:rFonts w:ascii="Times New Roman" w:hAnsi="Times New Roman" w:cs="Times New Roman"/>
                <w:color w:val="000000"/>
                <w:sz w:val="20"/>
                <w:szCs w:val="20"/>
              </w:rPr>
              <w:t>Environmental Surfaces Properly Disinfected</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6B0B33" w:rsidP="002C2021">
            <w:pPr>
              <w:rPr>
                <w:rFonts w:ascii="Times New Roman" w:hAnsi="Times New Roman" w:cs="Times New Roman"/>
                <w:color w:val="000000"/>
                <w:sz w:val="20"/>
                <w:szCs w:val="20"/>
              </w:rPr>
            </w:pPr>
            <w:r>
              <w:rPr>
                <w:rFonts w:ascii="Times New Roman" w:hAnsi="Times New Roman" w:cs="Times New Roman"/>
                <w:color w:val="000000"/>
                <w:sz w:val="20"/>
                <w:szCs w:val="20"/>
              </w:rPr>
              <w:t>Disposables Properly Managed</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r w:rsidR="002C2021" w:rsidTr="002C2021">
        <w:tc>
          <w:tcPr>
            <w:tcW w:w="5958" w:type="dxa"/>
          </w:tcPr>
          <w:p w:rsidR="002C2021" w:rsidRDefault="006B0B33" w:rsidP="002C2021">
            <w:pPr>
              <w:rPr>
                <w:rFonts w:ascii="Times New Roman" w:hAnsi="Times New Roman" w:cs="Times New Roman"/>
                <w:color w:val="000000"/>
                <w:sz w:val="20"/>
                <w:szCs w:val="20"/>
              </w:rPr>
            </w:pPr>
            <w:r>
              <w:rPr>
                <w:rFonts w:ascii="Times New Roman" w:hAnsi="Times New Roman" w:cs="Times New Roman"/>
                <w:color w:val="000000"/>
                <w:sz w:val="20"/>
                <w:szCs w:val="20"/>
              </w:rPr>
              <w:t>Waste Properly Managed</w:t>
            </w: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60" w:type="dxa"/>
          </w:tcPr>
          <w:p w:rsidR="002C2021" w:rsidRDefault="002C2021" w:rsidP="002C2021">
            <w:pPr>
              <w:rPr>
                <w:rFonts w:ascii="Times New Roman" w:hAnsi="Times New Roman" w:cs="Times New Roman"/>
                <w:color w:val="000000"/>
                <w:sz w:val="20"/>
                <w:szCs w:val="20"/>
              </w:rPr>
            </w:pPr>
          </w:p>
        </w:tc>
        <w:tc>
          <w:tcPr>
            <w:tcW w:w="378" w:type="dxa"/>
          </w:tcPr>
          <w:p w:rsidR="002C2021" w:rsidRDefault="002C2021" w:rsidP="002C2021">
            <w:pPr>
              <w:rPr>
                <w:rFonts w:ascii="Times New Roman" w:hAnsi="Times New Roman" w:cs="Times New Roman"/>
                <w:color w:val="000000"/>
                <w:sz w:val="20"/>
                <w:szCs w:val="20"/>
              </w:rPr>
            </w:pPr>
          </w:p>
        </w:tc>
      </w:tr>
    </w:tbl>
    <w:p w:rsidR="002C2021" w:rsidRDefault="002C2021" w:rsidP="002C2021">
      <w:pPr>
        <w:rPr>
          <w:rFonts w:ascii="Times New Roman" w:hAnsi="Times New Roman" w:cs="Times New Roman"/>
          <w:color w:val="000000"/>
          <w:sz w:val="20"/>
          <w:szCs w:val="20"/>
        </w:rPr>
      </w:pPr>
    </w:p>
    <w:p w:rsidR="002C2021" w:rsidRDefault="002C2021">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9769B1" w:rsidRDefault="00810D4C" w:rsidP="006B0B3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XV. </w:t>
      </w:r>
      <w:r w:rsidR="009769B1">
        <w:rPr>
          <w:rFonts w:ascii="Times New Roman" w:hAnsi="Times New Roman" w:cs="Times New Roman"/>
          <w:b/>
          <w:bCs/>
          <w:sz w:val="24"/>
          <w:szCs w:val="24"/>
        </w:rPr>
        <w:t>INFECTION CONTROL POLICIES AND PROCEDURES</w:t>
      </w:r>
    </w:p>
    <w:p w:rsidR="006B0B33" w:rsidRDefault="006B0B33" w:rsidP="009769B1">
      <w:pPr>
        <w:autoSpaceDE w:val="0"/>
        <w:autoSpaceDN w:val="0"/>
        <w:adjustRightInd w:val="0"/>
        <w:spacing w:after="0" w:line="240" w:lineRule="auto"/>
        <w:rPr>
          <w:rFonts w:ascii="Times New Roman" w:hAnsi="Times New Roman" w:cs="Times New Roman"/>
          <w:b/>
          <w:bCs/>
          <w:sz w:val="24"/>
          <w:szCs w:val="24"/>
        </w:rPr>
      </w:pPr>
    </w:p>
    <w:p w:rsidR="009769B1" w:rsidRDefault="009769B1" w:rsidP="009769B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Percutaneous or </w:t>
      </w:r>
      <w:proofErr w:type="spellStart"/>
      <w:r>
        <w:rPr>
          <w:rFonts w:ascii="Times New Roman" w:hAnsi="Times New Roman" w:cs="Times New Roman"/>
          <w:sz w:val="24"/>
          <w:szCs w:val="24"/>
        </w:rPr>
        <w:t>permucosal</w:t>
      </w:r>
      <w:proofErr w:type="spellEnd"/>
      <w:r>
        <w:rPr>
          <w:rFonts w:ascii="Times New Roman" w:hAnsi="Times New Roman" w:cs="Times New Roman"/>
          <w:sz w:val="24"/>
          <w:szCs w:val="24"/>
        </w:rPr>
        <w:t xml:space="preserve"> exposure of dental personnel and patients to</w:t>
      </w:r>
      <w:r w:rsidR="00655253">
        <w:rPr>
          <w:rFonts w:ascii="Times New Roman" w:hAnsi="Times New Roman" w:cs="Times New Roman"/>
          <w:sz w:val="24"/>
          <w:szCs w:val="24"/>
        </w:rPr>
        <w:t xml:space="preserve"> </w:t>
      </w:r>
      <w:r>
        <w:rPr>
          <w:rFonts w:ascii="Times New Roman" w:hAnsi="Times New Roman" w:cs="Times New Roman"/>
          <w:sz w:val="24"/>
          <w:szCs w:val="24"/>
        </w:rPr>
        <w:t xml:space="preserve">pathogenic </w:t>
      </w:r>
      <w:r w:rsidR="00655253">
        <w:rPr>
          <w:rFonts w:ascii="Times New Roman" w:hAnsi="Times New Roman" w:cs="Times New Roman"/>
          <w:sz w:val="24"/>
          <w:szCs w:val="24"/>
        </w:rPr>
        <w:t>m</w:t>
      </w:r>
      <w:r>
        <w:rPr>
          <w:rFonts w:ascii="Times New Roman" w:hAnsi="Times New Roman" w:cs="Times New Roman"/>
          <w:sz w:val="24"/>
          <w:szCs w:val="24"/>
        </w:rPr>
        <w:t>icroorganisms (viruses or bacteria) can cause infections that lead to</w:t>
      </w:r>
      <w:r w:rsidR="00655253">
        <w:rPr>
          <w:rFonts w:ascii="Times New Roman" w:hAnsi="Times New Roman" w:cs="Times New Roman"/>
          <w:sz w:val="24"/>
          <w:szCs w:val="24"/>
        </w:rPr>
        <w:t xml:space="preserve"> </w:t>
      </w:r>
      <w:r>
        <w:rPr>
          <w:rFonts w:ascii="Times New Roman" w:hAnsi="Times New Roman" w:cs="Times New Roman"/>
          <w:sz w:val="24"/>
          <w:szCs w:val="24"/>
        </w:rPr>
        <w:t>debilitating or life-threatening diseases. In order to prevent or minimize the risk</w:t>
      </w:r>
      <w:r w:rsidR="00655253">
        <w:rPr>
          <w:rFonts w:ascii="Times New Roman" w:hAnsi="Times New Roman" w:cs="Times New Roman"/>
          <w:sz w:val="24"/>
          <w:szCs w:val="24"/>
        </w:rPr>
        <w:t xml:space="preserve"> </w:t>
      </w:r>
      <w:r>
        <w:rPr>
          <w:rFonts w:ascii="Times New Roman" w:hAnsi="Times New Roman" w:cs="Times New Roman"/>
          <w:sz w:val="24"/>
          <w:szCs w:val="24"/>
        </w:rPr>
        <w:t>of transmitting disease occupationally, dental health care workers (DHCWs)</w:t>
      </w:r>
      <w:r w:rsidR="00655253">
        <w:rPr>
          <w:rFonts w:ascii="Times New Roman" w:hAnsi="Times New Roman" w:cs="Times New Roman"/>
          <w:sz w:val="24"/>
          <w:szCs w:val="24"/>
        </w:rPr>
        <w:t xml:space="preserve"> </w:t>
      </w:r>
      <w:r>
        <w:rPr>
          <w:rFonts w:ascii="Times New Roman" w:hAnsi="Times New Roman" w:cs="Times New Roman"/>
          <w:sz w:val="24"/>
          <w:szCs w:val="24"/>
        </w:rPr>
        <w:t xml:space="preserve">should practice </w:t>
      </w:r>
      <w:r>
        <w:rPr>
          <w:rFonts w:ascii="Times New Roman" w:hAnsi="Times New Roman" w:cs="Times New Roman"/>
          <w:b/>
          <w:bCs/>
          <w:sz w:val="24"/>
          <w:szCs w:val="24"/>
        </w:rPr>
        <w:t xml:space="preserve">STANDARD PRECAUTIONS </w:t>
      </w:r>
      <w:r>
        <w:rPr>
          <w:rFonts w:ascii="Times New Roman" w:hAnsi="Times New Roman" w:cs="Times New Roman"/>
          <w:sz w:val="24"/>
          <w:szCs w:val="24"/>
        </w:rPr>
        <w:t>– an approach to infection</w:t>
      </w:r>
      <w:r w:rsidR="00655253">
        <w:rPr>
          <w:rFonts w:ascii="Times New Roman" w:hAnsi="Times New Roman" w:cs="Times New Roman"/>
          <w:sz w:val="24"/>
          <w:szCs w:val="24"/>
        </w:rPr>
        <w:t xml:space="preserve"> </w:t>
      </w:r>
      <w:r>
        <w:rPr>
          <w:rFonts w:ascii="Times New Roman" w:hAnsi="Times New Roman" w:cs="Times New Roman"/>
          <w:sz w:val="24"/>
          <w:szCs w:val="24"/>
        </w:rPr>
        <w:t>control that assumes all human blood and certain body fluids are infectious for</w:t>
      </w:r>
      <w:r w:rsidR="00655253">
        <w:rPr>
          <w:rFonts w:ascii="Times New Roman" w:hAnsi="Times New Roman" w:cs="Times New Roman"/>
          <w:sz w:val="24"/>
          <w:szCs w:val="24"/>
        </w:rPr>
        <w:t xml:space="preserve"> </w:t>
      </w:r>
      <w:r>
        <w:rPr>
          <w:rFonts w:ascii="Times New Roman" w:hAnsi="Times New Roman" w:cs="Times New Roman"/>
          <w:sz w:val="24"/>
          <w:szCs w:val="24"/>
        </w:rPr>
        <w:t xml:space="preserve">HBV, HCV, HIV, and other </w:t>
      </w:r>
      <w:proofErr w:type="spellStart"/>
      <w:r>
        <w:rPr>
          <w:rFonts w:ascii="Times New Roman" w:hAnsi="Times New Roman" w:cs="Times New Roman"/>
          <w:sz w:val="24"/>
          <w:szCs w:val="24"/>
        </w:rPr>
        <w:t>bloodborne</w:t>
      </w:r>
      <w:proofErr w:type="spellEnd"/>
      <w:r>
        <w:rPr>
          <w:rFonts w:ascii="Times New Roman" w:hAnsi="Times New Roman" w:cs="Times New Roman"/>
          <w:sz w:val="24"/>
          <w:szCs w:val="24"/>
        </w:rPr>
        <w:t xml:space="preserve"> pathogens. In addition, DHCWs should</w:t>
      </w:r>
      <w:r w:rsidR="00655253">
        <w:rPr>
          <w:rFonts w:ascii="Times New Roman" w:hAnsi="Times New Roman" w:cs="Times New Roman"/>
          <w:sz w:val="24"/>
          <w:szCs w:val="24"/>
        </w:rPr>
        <w:t xml:space="preserve"> </w:t>
      </w:r>
      <w:r>
        <w:rPr>
          <w:rFonts w:ascii="Times New Roman" w:hAnsi="Times New Roman" w:cs="Times New Roman"/>
          <w:sz w:val="24"/>
          <w:szCs w:val="24"/>
        </w:rPr>
        <w:t>adhere to practical infection control practices including recommended</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immunizations</w:t>
      </w:r>
      <w:proofErr w:type="gramEnd"/>
      <w:r>
        <w:rPr>
          <w:rFonts w:ascii="Times New Roman" w:hAnsi="Times New Roman" w:cs="Times New Roman"/>
          <w:sz w:val="24"/>
          <w:szCs w:val="24"/>
        </w:rPr>
        <w:t>, personal protective equipment, sterilization, and disinfection.</w:t>
      </w:r>
      <w:r w:rsidR="00655253">
        <w:rPr>
          <w:rFonts w:ascii="Times New Roman" w:hAnsi="Times New Roman" w:cs="Times New Roman"/>
          <w:sz w:val="24"/>
          <w:szCs w:val="24"/>
        </w:rPr>
        <w:t xml:space="preserve"> </w:t>
      </w:r>
      <w:r>
        <w:rPr>
          <w:rFonts w:ascii="Times New Roman" w:hAnsi="Times New Roman" w:cs="Times New Roman"/>
          <w:sz w:val="24"/>
          <w:szCs w:val="24"/>
        </w:rPr>
        <w:t>This practical approach to infection control, whether in a health department</w:t>
      </w:r>
      <w:r w:rsidR="00655253">
        <w:rPr>
          <w:rFonts w:ascii="Times New Roman" w:hAnsi="Times New Roman" w:cs="Times New Roman"/>
          <w:sz w:val="24"/>
          <w:szCs w:val="24"/>
        </w:rPr>
        <w:t xml:space="preserve"> </w:t>
      </w:r>
      <w:r>
        <w:rPr>
          <w:rFonts w:ascii="Times New Roman" w:hAnsi="Times New Roman" w:cs="Times New Roman"/>
          <w:sz w:val="24"/>
          <w:szCs w:val="24"/>
        </w:rPr>
        <w:t>setting or in a portable dental care environment, requires commitment on the part</w:t>
      </w:r>
      <w:r w:rsidR="006D471E">
        <w:rPr>
          <w:rFonts w:ascii="Times New Roman" w:hAnsi="Times New Roman" w:cs="Times New Roman"/>
          <w:sz w:val="24"/>
          <w:szCs w:val="24"/>
        </w:rPr>
        <w:t xml:space="preserve"> </w:t>
      </w:r>
      <w:r>
        <w:rPr>
          <w:rFonts w:ascii="Times New Roman" w:hAnsi="Times New Roman" w:cs="Times New Roman"/>
          <w:sz w:val="24"/>
          <w:szCs w:val="24"/>
        </w:rPr>
        <w:t xml:space="preserve">of the entire dental </w:t>
      </w:r>
      <w:r w:rsidR="006D471E">
        <w:rPr>
          <w:rFonts w:ascii="Times New Roman" w:hAnsi="Times New Roman" w:cs="Times New Roman"/>
          <w:sz w:val="24"/>
          <w:szCs w:val="24"/>
        </w:rPr>
        <w:t xml:space="preserve">hygiene </w:t>
      </w:r>
      <w:r>
        <w:rPr>
          <w:rFonts w:ascii="Times New Roman" w:hAnsi="Times New Roman" w:cs="Times New Roman"/>
          <w:sz w:val="24"/>
          <w:szCs w:val="24"/>
        </w:rPr>
        <w:t>team as well as availability of appropriate support including</w:t>
      </w:r>
      <w:r w:rsidR="006D471E">
        <w:rPr>
          <w:rFonts w:ascii="Times New Roman" w:hAnsi="Times New Roman" w:cs="Times New Roman"/>
          <w:sz w:val="24"/>
          <w:szCs w:val="24"/>
        </w:rPr>
        <w:t xml:space="preserve"> </w:t>
      </w:r>
      <w:r>
        <w:rPr>
          <w:rFonts w:ascii="Times New Roman" w:hAnsi="Times New Roman" w:cs="Times New Roman"/>
          <w:sz w:val="24"/>
          <w:szCs w:val="24"/>
        </w:rPr>
        <w:t>expertise, training, and adequate resources. All public health dental staff should</w:t>
      </w:r>
      <w:r w:rsidR="006D471E">
        <w:rPr>
          <w:rFonts w:ascii="Times New Roman" w:hAnsi="Times New Roman" w:cs="Times New Roman"/>
          <w:sz w:val="24"/>
          <w:szCs w:val="24"/>
        </w:rPr>
        <w:t xml:space="preserve"> </w:t>
      </w:r>
      <w:r>
        <w:rPr>
          <w:rFonts w:ascii="Times New Roman" w:hAnsi="Times New Roman" w:cs="Times New Roman"/>
          <w:sz w:val="24"/>
          <w:szCs w:val="24"/>
        </w:rPr>
        <w:t>routinely practice and adhere to the infection control policies, recommendations,</w:t>
      </w:r>
      <w:r w:rsidR="006D471E">
        <w:rPr>
          <w:rFonts w:ascii="Times New Roman" w:hAnsi="Times New Roman" w:cs="Times New Roman"/>
          <w:sz w:val="24"/>
          <w:szCs w:val="24"/>
        </w:rPr>
        <w:t xml:space="preserve"> </w:t>
      </w:r>
      <w:r>
        <w:rPr>
          <w:rFonts w:ascii="Times New Roman" w:hAnsi="Times New Roman" w:cs="Times New Roman"/>
          <w:sz w:val="24"/>
          <w:szCs w:val="24"/>
        </w:rPr>
        <w:t>and guidelines from the Centers for Disease Control and Prevention (CDC)</w:t>
      </w:r>
      <w:r w:rsidR="006D471E">
        <w:rPr>
          <w:rFonts w:ascii="Times New Roman" w:hAnsi="Times New Roman" w:cs="Times New Roman"/>
          <w:sz w:val="24"/>
          <w:szCs w:val="24"/>
        </w:rPr>
        <w:t xml:space="preserve"> and</w:t>
      </w:r>
      <w:r>
        <w:rPr>
          <w:rFonts w:ascii="Times New Roman" w:hAnsi="Times New Roman" w:cs="Times New Roman"/>
          <w:sz w:val="24"/>
          <w:szCs w:val="24"/>
        </w:rPr>
        <w:t xml:space="preserve"> the</w:t>
      </w:r>
      <w:r w:rsidR="006D471E">
        <w:rPr>
          <w:rFonts w:ascii="Times New Roman" w:hAnsi="Times New Roman" w:cs="Times New Roman"/>
          <w:sz w:val="24"/>
          <w:szCs w:val="24"/>
        </w:rPr>
        <w:t xml:space="preserve"> </w:t>
      </w:r>
      <w:r>
        <w:rPr>
          <w:rFonts w:ascii="Times New Roman" w:hAnsi="Times New Roman" w:cs="Times New Roman"/>
          <w:sz w:val="24"/>
          <w:szCs w:val="24"/>
        </w:rPr>
        <w:t>Occupational Safety and Health Administration (OSHA</w:t>
      </w:r>
      <w:r w:rsidR="006D471E">
        <w:rPr>
          <w:rFonts w:ascii="Times New Roman" w:hAnsi="Times New Roman" w:cs="Times New Roman"/>
          <w:sz w:val="24"/>
          <w:szCs w:val="24"/>
        </w:rPr>
        <w:t>)</w:t>
      </w:r>
      <w:r>
        <w:rPr>
          <w:rFonts w:ascii="Times New Roman" w:hAnsi="Times New Roman" w:cs="Times New Roman"/>
          <w:sz w:val="24"/>
          <w:szCs w:val="24"/>
        </w:rPr>
        <w:t>. Although the dental environment may never be</w:t>
      </w:r>
      <w:r w:rsidR="006D471E">
        <w:rPr>
          <w:rFonts w:ascii="Times New Roman" w:hAnsi="Times New Roman" w:cs="Times New Roman"/>
          <w:sz w:val="24"/>
          <w:szCs w:val="24"/>
        </w:rPr>
        <w:t xml:space="preserve"> </w:t>
      </w:r>
      <w:r>
        <w:rPr>
          <w:rFonts w:ascii="Times New Roman" w:hAnsi="Times New Roman" w:cs="Times New Roman"/>
          <w:sz w:val="24"/>
          <w:szCs w:val="24"/>
        </w:rPr>
        <w:t>pathogen-free, well-trained, committed, and knowledgeable staff can significantly</w:t>
      </w:r>
      <w:r w:rsidR="006D471E">
        <w:rPr>
          <w:rFonts w:ascii="Times New Roman" w:hAnsi="Times New Roman" w:cs="Times New Roman"/>
          <w:sz w:val="24"/>
          <w:szCs w:val="24"/>
        </w:rPr>
        <w:t xml:space="preserve"> </w:t>
      </w:r>
      <w:r>
        <w:rPr>
          <w:rFonts w:ascii="Times New Roman" w:hAnsi="Times New Roman" w:cs="Times New Roman"/>
          <w:sz w:val="24"/>
          <w:szCs w:val="24"/>
        </w:rPr>
        <w:t>reduce the likelihood of occupational disease transmission.</w:t>
      </w:r>
    </w:p>
    <w:p w:rsidR="006D471E" w:rsidRDefault="006D471E" w:rsidP="009769B1">
      <w:pPr>
        <w:autoSpaceDE w:val="0"/>
        <w:autoSpaceDN w:val="0"/>
        <w:adjustRightInd w:val="0"/>
        <w:spacing w:after="0" w:line="240" w:lineRule="auto"/>
        <w:rPr>
          <w:rFonts w:ascii="Times New Roman" w:hAnsi="Times New Roman" w:cs="Times New Roman"/>
          <w:b/>
          <w:bCs/>
          <w:sz w:val="24"/>
          <w:szCs w:val="24"/>
        </w:rPr>
      </w:pPr>
    </w:p>
    <w:p w:rsidR="009769B1" w:rsidRDefault="009769B1" w:rsidP="009769B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CHECKLIST FOR </w:t>
      </w:r>
      <w:r w:rsidR="006B0B33">
        <w:rPr>
          <w:rFonts w:ascii="Times New Roman" w:hAnsi="Times New Roman" w:cs="Times New Roman"/>
          <w:b/>
          <w:bCs/>
          <w:sz w:val="24"/>
          <w:szCs w:val="24"/>
        </w:rPr>
        <w:t xml:space="preserve">PREVENTIVE </w:t>
      </w:r>
      <w:r>
        <w:rPr>
          <w:rFonts w:ascii="Times New Roman" w:hAnsi="Times New Roman" w:cs="Times New Roman"/>
          <w:b/>
          <w:bCs/>
          <w:sz w:val="24"/>
          <w:szCs w:val="24"/>
        </w:rPr>
        <w:t xml:space="preserve">DENTAL </w:t>
      </w:r>
      <w:r w:rsidR="006B0B33">
        <w:rPr>
          <w:rFonts w:ascii="Times New Roman" w:hAnsi="Times New Roman" w:cs="Times New Roman"/>
          <w:b/>
          <w:bCs/>
          <w:sz w:val="24"/>
          <w:szCs w:val="24"/>
        </w:rPr>
        <w:t>PROGRAM</w:t>
      </w:r>
      <w:r w:rsidR="006D471E">
        <w:rPr>
          <w:rFonts w:ascii="Times New Roman" w:hAnsi="Times New Roman" w:cs="Times New Roman"/>
          <w:b/>
          <w:bCs/>
          <w:sz w:val="24"/>
          <w:szCs w:val="24"/>
        </w:rPr>
        <w:t xml:space="preserve"> </w:t>
      </w:r>
      <w:r>
        <w:rPr>
          <w:rFonts w:ascii="Times New Roman" w:hAnsi="Times New Roman" w:cs="Times New Roman"/>
          <w:b/>
          <w:bCs/>
          <w:sz w:val="24"/>
          <w:szCs w:val="24"/>
        </w:rPr>
        <w:t>WORKERS</w:t>
      </w:r>
    </w:p>
    <w:p w:rsidR="006B0B33" w:rsidRDefault="006B0B33" w:rsidP="006B0B33">
      <w:pPr>
        <w:autoSpaceDE w:val="0"/>
        <w:autoSpaceDN w:val="0"/>
        <w:adjustRightInd w:val="0"/>
        <w:spacing w:after="0" w:line="240" w:lineRule="auto"/>
        <w:rPr>
          <w:rFonts w:ascii="Times New Roman" w:hAnsi="Times New Roman" w:cs="Times New Roman"/>
          <w:sz w:val="24"/>
          <w:szCs w:val="24"/>
        </w:rPr>
      </w:pPr>
    </w:p>
    <w:p w:rsidR="009769B1" w:rsidRPr="006B0B33" w:rsidRDefault="009769B1" w:rsidP="006B0B33">
      <w:pPr>
        <w:autoSpaceDE w:val="0"/>
        <w:autoSpaceDN w:val="0"/>
        <w:adjustRightInd w:val="0"/>
        <w:spacing w:after="0" w:line="240" w:lineRule="auto"/>
        <w:rPr>
          <w:rFonts w:ascii="Times New Roman" w:hAnsi="Times New Roman" w:cs="Times New Roman"/>
          <w:b/>
          <w:sz w:val="24"/>
          <w:szCs w:val="24"/>
        </w:rPr>
      </w:pPr>
      <w:r w:rsidRPr="006B0B33">
        <w:rPr>
          <w:rFonts w:ascii="Times New Roman" w:hAnsi="Times New Roman" w:cs="Times New Roman"/>
          <w:b/>
          <w:sz w:val="24"/>
          <w:szCs w:val="24"/>
        </w:rPr>
        <w:t>Immunization</w:t>
      </w:r>
    </w:p>
    <w:p w:rsidR="006D471E" w:rsidRPr="006D471E" w:rsidRDefault="006D471E" w:rsidP="006D471E">
      <w:pPr>
        <w:pStyle w:val="ListParagraph"/>
        <w:autoSpaceDE w:val="0"/>
        <w:autoSpaceDN w:val="0"/>
        <w:adjustRightInd w:val="0"/>
        <w:spacing w:after="0" w:line="240" w:lineRule="auto"/>
        <w:rPr>
          <w:rFonts w:ascii="Times New Roman" w:hAnsi="Times New Roman" w:cs="Times New Roman"/>
          <w:sz w:val="24"/>
          <w:szCs w:val="24"/>
        </w:rPr>
      </w:pP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dental hygienists and dental assistants including part-time,</w:t>
      </w:r>
      <w:r w:rsidR="006D471E">
        <w:rPr>
          <w:rFonts w:ascii="Times New Roman" w:hAnsi="Times New Roman" w:cs="Times New Roman"/>
          <w:sz w:val="24"/>
          <w:szCs w:val="24"/>
        </w:rPr>
        <w:t xml:space="preserve"> and </w:t>
      </w:r>
      <w:r>
        <w:rPr>
          <w:rFonts w:ascii="Times New Roman" w:hAnsi="Times New Roman" w:cs="Times New Roman"/>
          <w:sz w:val="24"/>
          <w:szCs w:val="24"/>
        </w:rPr>
        <w:t>contractual who have patient contact and are at risk of</w:t>
      </w:r>
      <w:r w:rsidR="006D471E">
        <w:rPr>
          <w:rFonts w:ascii="Times New Roman" w:hAnsi="Times New Roman" w:cs="Times New Roman"/>
          <w:sz w:val="24"/>
          <w:szCs w:val="24"/>
        </w:rPr>
        <w:t xml:space="preserve"> </w:t>
      </w:r>
      <w:r>
        <w:rPr>
          <w:rFonts w:ascii="Times New Roman" w:hAnsi="Times New Roman" w:cs="Times New Roman"/>
          <w:sz w:val="24"/>
          <w:szCs w:val="24"/>
        </w:rPr>
        <w:t>effective exposure, shall be offered the Tetanus Vaccine. Dental Health</w:t>
      </w:r>
      <w:r w:rsidR="006D471E">
        <w:rPr>
          <w:rFonts w:ascii="Times New Roman" w:hAnsi="Times New Roman" w:cs="Times New Roman"/>
          <w:sz w:val="24"/>
          <w:szCs w:val="24"/>
        </w:rPr>
        <w:t xml:space="preserve"> </w:t>
      </w:r>
      <w:r>
        <w:rPr>
          <w:rFonts w:ascii="Times New Roman" w:hAnsi="Times New Roman" w:cs="Times New Roman"/>
          <w:sz w:val="24"/>
          <w:szCs w:val="24"/>
        </w:rPr>
        <w:t>Care Workers are at risk for exposure to and possible transmission of</w:t>
      </w:r>
      <w:r w:rsidR="006D471E">
        <w:rPr>
          <w:rFonts w:ascii="Times New Roman" w:hAnsi="Times New Roman" w:cs="Times New Roman"/>
          <w:sz w:val="24"/>
          <w:szCs w:val="24"/>
        </w:rPr>
        <w:t xml:space="preserve"> </w:t>
      </w:r>
      <w:r>
        <w:rPr>
          <w:rFonts w:ascii="Times New Roman" w:hAnsi="Times New Roman" w:cs="Times New Roman"/>
          <w:sz w:val="24"/>
          <w:szCs w:val="24"/>
        </w:rPr>
        <w:t>vaccine-preventable diseases; accordingly, vaccination against influenza,</w:t>
      </w:r>
      <w:r w:rsidR="006D471E">
        <w:rPr>
          <w:rFonts w:ascii="Times New Roman" w:hAnsi="Times New Roman" w:cs="Times New Roman"/>
          <w:sz w:val="24"/>
          <w:szCs w:val="24"/>
        </w:rPr>
        <w:t xml:space="preserve"> </w:t>
      </w:r>
      <w:r>
        <w:rPr>
          <w:rFonts w:ascii="Times New Roman" w:hAnsi="Times New Roman" w:cs="Times New Roman"/>
          <w:sz w:val="24"/>
          <w:szCs w:val="24"/>
        </w:rPr>
        <w:t>measles, mumps, rubella &amp; tetanu</w:t>
      </w:r>
      <w:r w:rsidR="006D471E">
        <w:rPr>
          <w:rFonts w:ascii="Times New Roman" w:hAnsi="Times New Roman" w:cs="Times New Roman"/>
          <w:sz w:val="24"/>
          <w:szCs w:val="24"/>
        </w:rPr>
        <w:t xml:space="preserve">s may be appropriate for DHCW’s. </w:t>
      </w:r>
    </w:p>
    <w:p w:rsidR="006D471E" w:rsidRDefault="006D471E" w:rsidP="009769B1">
      <w:pPr>
        <w:autoSpaceDE w:val="0"/>
        <w:autoSpaceDN w:val="0"/>
        <w:adjustRightInd w:val="0"/>
        <w:spacing w:after="0" w:line="240" w:lineRule="auto"/>
        <w:rPr>
          <w:rFonts w:ascii="Times New Roman" w:hAnsi="Times New Roman" w:cs="Times New Roman"/>
          <w:sz w:val="24"/>
          <w:szCs w:val="24"/>
        </w:rPr>
      </w:pP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Hepatitis B Vaccine is made available, at no cost, to all employees</w:t>
      </w:r>
      <w:r w:rsidR="006D471E">
        <w:rPr>
          <w:rFonts w:ascii="Times New Roman" w:hAnsi="Times New Roman" w:cs="Times New Roman"/>
          <w:sz w:val="24"/>
          <w:szCs w:val="24"/>
        </w:rPr>
        <w:t xml:space="preserve"> </w:t>
      </w:r>
      <w:r>
        <w:rPr>
          <w:rFonts w:ascii="Times New Roman" w:hAnsi="Times New Roman" w:cs="Times New Roman"/>
          <w:sz w:val="24"/>
          <w:szCs w:val="24"/>
        </w:rPr>
        <w:t>who have occupational exposure to blood or other potentially</w:t>
      </w:r>
      <w:r w:rsidR="006D471E">
        <w:rPr>
          <w:rFonts w:ascii="Times New Roman" w:hAnsi="Times New Roman" w:cs="Times New Roman"/>
          <w:sz w:val="24"/>
          <w:szCs w:val="24"/>
        </w:rPr>
        <w:t xml:space="preserve"> </w:t>
      </w:r>
      <w:r>
        <w:rPr>
          <w:rFonts w:ascii="Times New Roman" w:hAnsi="Times New Roman" w:cs="Times New Roman"/>
          <w:sz w:val="24"/>
          <w:szCs w:val="24"/>
        </w:rPr>
        <w:t>infectious materials within 10 working days of assignment. (Federal</w:t>
      </w:r>
      <w:r w:rsidR="006D471E">
        <w:rPr>
          <w:rFonts w:ascii="Times New Roman" w:hAnsi="Times New Roman" w:cs="Times New Roman"/>
          <w:sz w:val="24"/>
          <w:szCs w:val="24"/>
        </w:rPr>
        <w:t xml:space="preserve"> </w:t>
      </w:r>
      <w:r>
        <w:rPr>
          <w:rFonts w:ascii="Times New Roman" w:hAnsi="Times New Roman" w:cs="Times New Roman"/>
          <w:sz w:val="24"/>
          <w:szCs w:val="24"/>
        </w:rPr>
        <w:t xml:space="preserve">Register Vol. 56 #235) </w:t>
      </w:r>
      <w:proofErr w:type="gramStart"/>
      <w:r>
        <w:rPr>
          <w:rFonts w:ascii="Times New Roman" w:hAnsi="Times New Roman" w:cs="Times New Roman"/>
          <w:sz w:val="24"/>
          <w:szCs w:val="24"/>
        </w:rPr>
        <w:t>(HSA Policy 8.2b).</w:t>
      </w:r>
      <w:proofErr w:type="gramEnd"/>
      <w:r>
        <w:rPr>
          <w:rFonts w:ascii="Times New Roman" w:hAnsi="Times New Roman" w:cs="Times New Roman"/>
          <w:sz w:val="24"/>
          <w:szCs w:val="24"/>
        </w:rPr>
        <w:t xml:space="preserve"> “At Risk” employees</w:t>
      </w:r>
      <w:r w:rsidR="006D471E">
        <w:rPr>
          <w:rFonts w:ascii="Times New Roman" w:hAnsi="Times New Roman" w:cs="Times New Roman"/>
          <w:sz w:val="24"/>
          <w:szCs w:val="24"/>
        </w:rPr>
        <w:t xml:space="preserve"> </w:t>
      </w:r>
      <w:r>
        <w:rPr>
          <w:rFonts w:ascii="Times New Roman" w:hAnsi="Times New Roman" w:cs="Times New Roman"/>
          <w:sz w:val="24"/>
          <w:szCs w:val="24"/>
        </w:rPr>
        <w:t>must sign an OSHA approved Declination Form if the choice is not</w:t>
      </w:r>
      <w:r w:rsidR="006D471E">
        <w:rPr>
          <w:rFonts w:ascii="Times New Roman" w:hAnsi="Times New Roman" w:cs="Times New Roman"/>
          <w:sz w:val="24"/>
          <w:szCs w:val="24"/>
        </w:rPr>
        <w:t xml:space="preserve"> </w:t>
      </w:r>
      <w:r>
        <w:rPr>
          <w:rFonts w:ascii="Times New Roman" w:hAnsi="Times New Roman" w:cs="Times New Roman"/>
          <w:sz w:val="24"/>
          <w:szCs w:val="24"/>
        </w:rPr>
        <w:t>to receive Hepatitis B Vaccine. (HSA Policy 3.9 &amp; 8.2b)</w:t>
      </w:r>
    </w:p>
    <w:p w:rsidR="006B0B33" w:rsidRDefault="006B0B33" w:rsidP="009769B1">
      <w:pPr>
        <w:autoSpaceDE w:val="0"/>
        <w:autoSpaceDN w:val="0"/>
        <w:adjustRightInd w:val="0"/>
        <w:spacing w:after="0" w:line="240" w:lineRule="auto"/>
        <w:rPr>
          <w:rFonts w:ascii="Times New Roman" w:hAnsi="Times New Roman" w:cs="Times New Roman"/>
          <w:sz w:val="24"/>
          <w:szCs w:val="24"/>
        </w:rPr>
      </w:pP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employees, including part</w:t>
      </w:r>
      <w:r w:rsidR="006D471E">
        <w:rPr>
          <w:rFonts w:ascii="Times New Roman" w:hAnsi="Times New Roman" w:cs="Times New Roman"/>
          <w:sz w:val="24"/>
          <w:szCs w:val="24"/>
        </w:rPr>
        <w:t xml:space="preserve">-time and contractual, </w:t>
      </w:r>
      <w:r>
        <w:rPr>
          <w:rFonts w:ascii="Times New Roman" w:hAnsi="Times New Roman" w:cs="Times New Roman"/>
          <w:sz w:val="24"/>
          <w:szCs w:val="24"/>
        </w:rPr>
        <w:t>who</w:t>
      </w:r>
      <w:r w:rsidR="006D471E">
        <w:rPr>
          <w:rFonts w:ascii="Times New Roman" w:hAnsi="Times New Roman" w:cs="Times New Roman"/>
          <w:sz w:val="24"/>
          <w:szCs w:val="24"/>
        </w:rPr>
        <w:t xml:space="preserve"> </w:t>
      </w:r>
      <w:r>
        <w:rPr>
          <w:rFonts w:ascii="Times New Roman" w:hAnsi="Times New Roman" w:cs="Times New Roman"/>
          <w:sz w:val="24"/>
          <w:szCs w:val="24"/>
        </w:rPr>
        <w:t>have patient contact and are at risk of other effective exposure, shall</w:t>
      </w:r>
      <w:r w:rsidR="006D471E">
        <w:rPr>
          <w:rFonts w:ascii="Times New Roman" w:hAnsi="Times New Roman" w:cs="Times New Roman"/>
          <w:sz w:val="24"/>
          <w:szCs w:val="24"/>
        </w:rPr>
        <w:t xml:space="preserve"> </w:t>
      </w:r>
      <w:r>
        <w:rPr>
          <w:rFonts w:ascii="Times New Roman" w:hAnsi="Times New Roman" w:cs="Times New Roman"/>
          <w:sz w:val="24"/>
          <w:szCs w:val="24"/>
        </w:rPr>
        <w:t>be screened for Tuberculosis. (HSA Policy 8.2a) The Regional</w:t>
      </w:r>
      <w:r w:rsidR="006D471E">
        <w:rPr>
          <w:rFonts w:ascii="Times New Roman" w:hAnsi="Times New Roman" w:cs="Times New Roman"/>
          <w:sz w:val="24"/>
          <w:szCs w:val="24"/>
        </w:rPr>
        <w:t xml:space="preserve"> </w:t>
      </w:r>
      <w:r>
        <w:rPr>
          <w:rFonts w:ascii="Times New Roman" w:hAnsi="Times New Roman" w:cs="Times New Roman"/>
          <w:sz w:val="24"/>
          <w:szCs w:val="24"/>
        </w:rPr>
        <w:t>Health Officer shall determine the risk of effective exposure.</w:t>
      </w:r>
      <w:r w:rsidR="006D471E">
        <w:rPr>
          <w:rFonts w:ascii="Times New Roman" w:hAnsi="Times New Roman" w:cs="Times New Roman"/>
          <w:sz w:val="24"/>
          <w:szCs w:val="24"/>
        </w:rPr>
        <w:t xml:space="preserve">  </w:t>
      </w:r>
      <w:r>
        <w:rPr>
          <w:rFonts w:ascii="Arial" w:hAnsi="Arial" w:cs="Arial"/>
          <w:sz w:val="24"/>
          <w:szCs w:val="24"/>
        </w:rPr>
        <w:t>-</w:t>
      </w:r>
      <w:r>
        <w:rPr>
          <w:rFonts w:ascii="Times New Roman" w:hAnsi="Times New Roman" w:cs="Times New Roman"/>
          <w:sz w:val="24"/>
          <w:szCs w:val="24"/>
        </w:rPr>
        <w:t>At the time of employment, or when employees are</w:t>
      </w:r>
      <w:r w:rsidR="006D471E">
        <w:rPr>
          <w:rFonts w:ascii="Times New Roman" w:hAnsi="Times New Roman" w:cs="Times New Roman"/>
          <w:sz w:val="24"/>
          <w:szCs w:val="24"/>
        </w:rPr>
        <w:t xml:space="preserve"> </w:t>
      </w:r>
      <w:r>
        <w:rPr>
          <w:rFonts w:ascii="Times New Roman" w:hAnsi="Times New Roman" w:cs="Times New Roman"/>
          <w:sz w:val="24"/>
          <w:szCs w:val="24"/>
        </w:rPr>
        <w:t>assigned to an area where they will have patient contact which could</w:t>
      </w:r>
      <w:r w:rsidR="006D471E">
        <w:rPr>
          <w:rFonts w:ascii="Times New Roman" w:hAnsi="Times New Roman" w:cs="Times New Roman"/>
          <w:sz w:val="24"/>
          <w:szCs w:val="24"/>
        </w:rPr>
        <w:t xml:space="preserve"> </w:t>
      </w:r>
      <w:r>
        <w:rPr>
          <w:rFonts w:ascii="Times New Roman" w:hAnsi="Times New Roman" w:cs="Times New Roman"/>
          <w:sz w:val="24"/>
          <w:szCs w:val="24"/>
        </w:rPr>
        <w:t>result in effective exposure, they shall receive a tuberculin skin test.</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skin test may be given at the health department at no cost to the</w:t>
      </w:r>
      <w:r w:rsidR="006D471E">
        <w:rPr>
          <w:rFonts w:ascii="Times New Roman" w:hAnsi="Times New Roman" w:cs="Times New Roman"/>
          <w:sz w:val="24"/>
          <w:szCs w:val="24"/>
        </w:rPr>
        <w:t xml:space="preserve"> </w:t>
      </w:r>
      <w:r>
        <w:rPr>
          <w:rFonts w:ascii="Times New Roman" w:hAnsi="Times New Roman" w:cs="Times New Roman"/>
          <w:sz w:val="24"/>
          <w:szCs w:val="24"/>
        </w:rPr>
        <w:t>employee.</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Employees identified as positive reactors at the time of</w:t>
      </w:r>
      <w:r w:rsidR="006D471E">
        <w:rPr>
          <w:rFonts w:ascii="Times New Roman" w:hAnsi="Times New Roman" w:cs="Times New Roman"/>
          <w:sz w:val="24"/>
          <w:szCs w:val="24"/>
        </w:rPr>
        <w:t xml:space="preserve"> </w:t>
      </w:r>
      <w:r>
        <w:rPr>
          <w:rFonts w:ascii="Times New Roman" w:hAnsi="Times New Roman" w:cs="Times New Roman"/>
          <w:sz w:val="24"/>
          <w:szCs w:val="24"/>
        </w:rPr>
        <w:t>employment or assignment to an area where they will have patient</w:t>
      </w:r>
      <w:r w:rsidR="006D471E">
        <w:rPr>
          <w:rFonts w:ascii="Times New Roman" w:hAnsi="Times New Roman" w:cs="Times New Roman"/>
          <w:sz w:val="24"/>
          <w:szCs w:val="24"/>
        </w:rPr>
        <w:t xml:space="preserve"> </w:t>
      </w:r>
      <w:r>
        <w:rPr>
          <w:rFonts w:ascii="Times New Roman" w:hAnsi="Times New Roman" w:cs="Times New Roman"/>
          <w:sz w:val="24"/>
          <w:szCs w:val="24"/>
        </w:rPr>
        <w:t>contact should receive a chest x-ray and be considered for preventive</w:t>
      </w:r>
      <w:r w:rsidR="006D471E">
        <w:rPr>
          <w:rFonts w:ascii="Times New Roman" w:hAnsi="Times New Roman" w:cs="Times New Roman"/>
          <w:sz w:val="24"/>
          <w:szCs w:val="24"/>
        </w:rPr>
        <w:t xml:space="preserve"> </w:t>
      </w:r>
      <w:r>
        <w:rPr>
          <w:rFonts w:ascii="Times New Roman" w:hAnsi="Times New Roman" w:cs="Times New Roman"/>
          <w:sz w:val="24"/>
          <w:szCs w:val="24"/>
        </w:rPr>
        <w:t>therapy.</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lastRenderedPageBreak/>
        <w:t xml:space="preserve">- </w:t>
      </w:r>
      <w:r>
        <w:rPr>
          <w:rFonts w:ascii="Times New Roman" w:hAnsi="Times New Roman" w:cs="Times New Roman"/>
          <w:sz w:val="24"/>
          <w:szCs w:val="24"/>
        </w:rPr>
        <w:t>Employees who have patient contact and have a negative</w:t>
      </w:r>
      <w:r w:rsidR="006D471E">
        <w:rPr>
          <w:rFonts w:ascii="Times New Roman" w:hAnsi="Times New Roman" w:cs="Times New Roman"/>
          <w:sz w:val="24"/>
          <w:szCs w:val="24"/>
        </w:rPr>
        <w:t xml:space="preserve"> </w:t>
      </w:r>
      <w:r>
        <w:rPr>
          <w:rFonts w:ascii="Times New Roman" w:hAnsi="Times New Roman" w:cs="Times New Roman"/>
          <w:sz w:val="24"/>
          <w:szCs w:val="24"/>
        </w:rPr>
        <w:t xml:space="preserve">tuberculin test must have a tuberculin test </w:t>
      </w:r>
      <w:r w:rsidR="006D471E">
        <w:rPr>
          <w:rFonts w:ascii="Times New Roman" w:hAnsi="Times New Roman" w:cs="Times New Roman"/>
          <w:sz w:val="24"/>
          <w:szCs w:val="24"/>
        </w:rPr>
        <w:t>at intervals adopted by the employing health department</w:t>
      </w:r>
      <w:r>
        <w:rPr>
          <w:rFonts w:ascii="Times New Roman" w:hAnsi="Times New Roman" w:cs="Times New Roman"/>
          <w:sz w:val="24"/>
          <w:szCs w:val="24"/>
        </w:rPr>
        <w:t xml:space="preserve"> as long as</w:t>
      </w:r>
      <w:r w:rsidR="006D471E">
        <w:rPr>
          <w:rFonts w:ascii="Times New Roman" w:hAnsi="Times New Roman" w:cs="Times New Roman"/>
          <w:sz w:val="24"/>
          <w:szCs w:val="24"/>
        </w:rPr>
        <w:t xml:space="preserve"> </w:t>
      </w:r>
      <w:r>
        <w:rPr>
          <w:rFonts w:ascii="Times New Roman" w:hAnsi="Times New Roman" w:cs="Times New Roman"/>
          <w:sz w:val="24"/>
          <w:szCs w:val="24"/>
        </w:rPr>
        <w:t>the skin test remains negative.</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Employees who convert from negative to positive at any</w:t>
      </w:r>
      <w:r w:rsidR="006D471E">
        <w:rPr>
          <w:rFonts w:ascii="Times New Roman" w:hAnsi="Times New Roman" w:cs="Times New Roman"/>
          <w:sz w:val="24"/>
          <w:szCs w:val="24"/>
        </w:rPr>
        <w:t xml:space="preserve"> </w:t>
      </w:r>
      <w:r>
        <w:rPr>
          <w:rFonts w:ascii="Times New Roman" w:hAnsi="Times New Roman" w:cs="Times New Roman"/>
          <w:sz w:val="24"/>
          <w:szCs w:val="24"/>
        </w:rPr>
        <w:t xml:space="preserve">time after the initial test must be evaluated by the </w:t>
      </w:r>
      <w:r w:rsidR="006D471E">
        <w:rPr>
          <w:rFonts w:ascii="Times New Roman" w:hAnsi="Times New Roman" w:cs="Times New Roman"/>
          <w:sz w:val="24"/>
          <w:szCs w:val="24"/>
        </w:rPr>
        <w:t xml:space="preserve">employing health department’s TB Program.  </w:t>
      </w:r>
      <w:r>
        <w:rPr>
          <w:rFonts w:ascii="Times New Roman" w:hAnsi="Times New Roman" w:cs="Times New Roman"/>
          <w:sz w:val="24"/>
          <w:szCs w:val="24"/>
        </w:rPr>
        <w:t>If treatment of disease</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preventive therapy is indicated, it should be prescribed and</w:t>
      </w:r>
      <w:r w:rsidR="006D471E">
        <w:rPr>
          <w:rFonts w:ascii="Times New Roman" w:hAnsi="Times New Roman" w:cs="Times New Roman"/>
          <w:sz w:val="24"/>
          <w:szCs w:val="24"/>
        </w:rPr>
        <w:t xml:space="preserve"> </w:t>
      </w:r>
      <w:r>
        <w:rPr>
          <w:rFonts w:ascii="Times New Roman" w:hAnsi="Times New Roman" w:cs="Times New Roman"/>
          <w:sz w:val="24"/>
          <w:szCs w:val="24"/>
        </w:rPr>
        <w:t>monitored as with any other patient.</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dental hygienists, and dental assistants including part</w:t>
      </w:r>
      <w:r w:rsidR="006D471E">
        <w:rPr>
          <w:rFonts w:ascii="Times New Roman" w:hAnsi="Times New Roman" w:cs="Times New Roman"/>
          <w:sz w:val="24"/>
          <w:szCs w:val="24"/>
        </w:rPr>
        <w:t>-</w:t>
      </w:r>
      <w:r>
        <w:rPr>
          <w:rFonts w:ascii="Times New Roman" w:hAnsi="Times New Roman" w:cs="Times New Roman"/>
          <w:sz w:val="24"/>
          <w:szCs w:val="24"/>
        </w:rPr>
        <w:t>time,</w:t>
      </w:r>
      <w:r w:rsidR="006D471E">
        <w:rPr>
          <w:rFonts w:ascii="Times New Roman" w:hAnsi="Times New Roman" w:cs="Times New Roman"/>
          <w:sz w:val="24"/>
          <w:szCs w:val="24"/>
        </w:rPr>
        <w:t xml:space="preserve"> and </w:t>
      </w:r>
      <w:r>
        <w:rPr>
          <w:rFonts w:ascii="Times New Roman" w:hAnsi="Times New Roman" w:cs="Times New Roman"/>
          <w:sz w:val="24"/>
          <w:szCs w:val="24"/>
        </w:rPr>
        <w:t>contractual, who have patient contact and are at</w:t>
      </w:r>
      <w:r w:rsidR="006D471E">
        <w:rPr>
          <w:rFonts w:ascii="Times New Roman" w:hAnsi="Times New Roman" w:cs="Times New Roman"/>
          <w:sz w:val="24"/>
          <w:szCs w:val="24"/>
        </w:rPr>
        <w:t xml:space="preserve"> </w:t>
      </w:r>
      <w:r>
        <w:rPr>
          <w:rFonts w:ascii="Times New Roman" w:hAnsi="Times New Roman" w:cs="Times New Roman"/>
          <w:sz w:val="24"/>
          <w:szCs w:val="24"/>
        </w:rPr>
        <w:t>risk of effective exposure, shall be offered the tetanus vaccine. At the</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of employment, or when the Tetanus booster needs to be</w:t>
      </w:r>
      <w:r w:rsidR="006D471E">
        <w:rPr>
          <w:rFonts w:ascii="Times New Roman" w:hAnsi="Times New Roman" w:cs="Times New Roman"/>
          <w:sz w:val="24"/>
          <w:szCs w:val="24"/>
        </w:rPr>
        <w:t xml:space="preserve"> </w:t>
      </w:r>
      <w:r>
        <w:rPr>
          <w:rFonts w:ascii="Times New Roman" w:hAnsi="Times New Roman" w:cs="Times New Roman"/>
          <w:sz w:val="24"/>
          <w:szCs w:val="24"/>
        </w:rPr>
        <w:t>updated, dental hygienists, and dental assistants shall</w:t>
      </w:r>
      <w:r w:rsidR="006D471E">
        <w:rPr>
          <w:rFonts w:ascii="Times New Roman" w:hAnsi="Times New Roman" w:cs="Times New Roman"/>
          <w:sz w:val="24"/>
          <w:szCs w:val="24"/>
        </w:rPr>
        <w:t xml:space="preserve"> </w:t>
      </w:r>
      <w:r>
        <w:rPr>
          <w:rFonts w:ascii="Times New Roman" w:hAnsi="Times New Roman" w:cs="Times New Roman"/>
          <w:sz w:val="24"/>
          <w:szCs w:val="24"/>
        </w:rPr>
        <w:t>receive the tetanus vaccine at no cost to the employee. If an</w:t>
      </w:r>
      <w:r w:rsidR="006D471E">
        <w:rPr>
          <w:rFonts w:ascii="Times New Roman" w:hAnsi="Times New Roman" w:cs="Times New Roman"/>
          <w:sz w:val="24"/>
          <w:szCs w:val="24"/>
        </w:rPr>
        <w:t xml:space="preserve"> </w:t>
      </w:r>
      <w:r>
        <w:rPr>
          <w:rFonts w:ascii="Times New Roman" w:hAnsi="Times New Roman" w:cs="Times New Roman"/>
          <w:sz w:val="24"/>
          <w:szCs w:val="24"/>
        </w:rPr>
        <w:t>employee refuses immunization, a refusal statement must be signed</w:t>
      </w:r>
      <w:r w:rsidR="006D471E">
        <w:rPr>
          <w:rFonts w:ascii="Times New Roman" w:hAnsi="Times New Roman" w:cs="Times New Roman"/>
          <w:sz w:val="24"/>
          <w:szCs w:val="24"/>
        </w:rPr>
        <w:t xml:space="preserve"> </w:t>
      </w:r>
      <w:r>
        <w:rPr>
          <w:rFonts w:ascii="Times New Roman" w:hAnsi="Times New Roman" w:cs="Times New Roman"/>
          <w:sz w:val="24"/>
          <w:szCs w:val="24"/>
        </w:rPr>
        <w:t>and placed in her/his personnel file.</w:t>
      </w:r>
    </w:p>
    <w:p w:rsidR="006D471E" w:rsidRDefault="006D471E" w:rsidP="009769B1">
      <w:pPr>
        <w:autoSpaceDE w:val="0"/>
        <w:autoSpaceDN w:val="0"/>
        <w:adjustRightInd w:val="0"/>
        <w:spacing w:after="0" w:line="240" w:lineRule="auto"/>
        <w:rPr>
          <w:rFonts w:ascii="Times New Roman" w:hAnsi="Times New Roman" w:cs="Times New Roman"/>
          <w:sz w:val="24"/>
          <w:szCs w:val="24"/>
        </w:rPr>
      </w:pPr>
    </w:p>
    <w:p w:rsidR="006D471E" w:rsidRPr="006B0B33" w:rsidRDefault="006D471E" w:rsidP="009769B1">
      <w:pPr>
        <w:autoSpaceDE w:val="0"/>
        <w:autoSpaceDN w:val="0"/>
        <w:adjustRightInd w:val="0"/>
        <w:spacing w:after="0" w:line="240" w:lineRule="auto"/>
        <w:rPr>
          <w:rFonts w:ascii="Times New Roman" w:hAnsi="Times New Roman" w:cs="Times New Roman"/>
          <w:b/>
          <w:sz w:val="24"/>
          <w:szCs w:val="24"/>
        </w:rPr>
      </w:pPr>
      <w:r w:rsidRPr="006B0B33">
        <w:rPr>
          <w:rFonts w:ascii="Times New Roman" w:hAnsi="Times New Roman" w:cs="Times New Roman"/>
          <w:b/>
          <w:sz w:val="24"/>
          <w:szCs w:val="24"/>
        </w:rPr>
        <w:t>Before Pati</w:t>
      </w:r>
      <w:r w:rsidR="00B1705D">
        <w:rPr>
          <w:rFonts w:ascii="Times New Roman" w:hAnsi="Times New Roman" w:cs="Times New Roman"/>
          <w:b/>
          <w:sz w:val="24"/>
          <w:szCs w:val="24"/>
        </w:rPr>
        <w:t>e</w:t>
      </w:r>
      <w:r w:rsidRPr="006B0B33">
        <w:rPr>
          <w:rFonts w:ascii="Times New Roman" w:hAnsi="Times New Roman" w:cs="Times New Roman"/>
          <w:b/>
          <w:sz w:val="24"/>
          <w:szCs w:val="24"/>
        </w:rPr>
        <w:t>nt-Based Preventive Services</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D471E">
        <w:rPr>
          <w:rFonts w:ascii="Times New Roman" w:hAnsi="Times New Roman" w:cs="Times New Roman"/>
          <w:sz w:val="24"/>
          <w:szCs w:val="24"/>
        </w:rPr>
        <w:t>Review patient identification and</w:t>
      </w:r>
      <w:r>
        <w:rPr>
          <w:rFonts w:ascii="Times New Roman" w:hAnsi="Times New Roman" w:cs="Times New Roman"/>
          <w:sz w:val="24"/>
          <w:szCs w:val="24"/>
        </w:rPr>
        <w:t xml:space="preserve"> medical history.</w:t>
      </w:r>
    </w:p>
    <w:p w:rsidR="009769B1" w:rsidRDefault="006D471E"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769B1">
        <w:rPr>
          <w:rFonts w:ascii="Times New Roman" w:hAnsi="Times New Roman" w:cs="Times New Roman"/>
          <w:sz w:val="24"/>
          <w:szCs w:val="24"/>
        </w:rPr>
        <w:t xml:space="preserve">. Flush all dental unit waterlines for </w:t>
      </w:r>
      <w:r>
        <w:rPr>
          <w:rFonts w:ascii="Times New Roman" w:hAnsi="Times New Roman" w:cs="Times New Roman"/>
          <w:sz w:val="24"/>
          <w:szCs w:val="24"/>
        </w:rPr>
        <w:t>one minute</w:t>
      </w:r>
      <w:r w:rsidR="009769B1">
        <w:rPr>
          <w:rFonts w:ascii="Times New Roman" w:hAnsi="Times New Roman" w:cs="Times New Roman"/>
          <w:sz w:val="24"/>
          <w:szCs w:val="24"/>
        </w:rPr>
        <w:t xml:space="preserve"> at the beginning of</w:t>
      </w:r>
      <w:r>
        <w:rPr>
          <w:rFonts w:ascii="Times New Roman" w:hAnsi="Times New Roman" w:cs="Times New Roman"/>
          <w:sz w:val="24"/>
          <w:szCs w:val="24"/>
        </w:rPr>
        <w:t xml:space="preserve"> </w:t>
      </w:r>
      <w:r w:rsidR="009769B1">
        <w:rPr>
          <w:rFonts w:ascii="Times New Roman" w:hAnsi="Times New Roman" w:cs="Times New Roman"/>
          <w:sz w:val="24"/>
          <w:szCs w:val="24"/>
        </w:rPr>
        <w:t>each day as well as 20-30 seconds after each patient.</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Place disposable coverings to prevent contamination of surfaces or</w:t>
      </w:r>
      <w:r w:rsidR="006D471E">
        <w:rPr>
          <w:rFonts w:ascii="Times New Roman" w:hAnsi="Times New Roman" w:cs="Times New Roman"/>
          <w:sz w:val="24"/>
          <w:szCs w:val="24"/>
        </w:rPr>
        <w:t xml:space="preserve"> </w:t>
      </w:r>
      <w:r>
        <w:rPr>
          <w:rFonts w:ascii="Times New Roman" w:hAnsi="Times New Roman" w:cs="Times New Roman"/>
          <w:sz w:val="24"/>
          <w:szCs w:val="24"/>
        </w:rPr>
        <w:t>disinfect surfaces after treatment.</w:t>
      </w:r>
    </w:p>
    <w:p w:rsidR="006D471E" w:rsidRDefault="006D471E" w:rsidP="009769B1">
      <w:pPr>
        <w:autoSpaceDE w:val="0"/>
        <w:autoSpaceDN w:val="0"/>
        <w:adjustRightInd w:val="0"/>
        <w:spacing w:after="0" w:line="240" w:lineRule="auto"/>
        <w:rPr>
          <w:rFonts w:ascii="Times New Roman" w:hAnsi="Times New Roman" w:cs="Times New Roman"/>
          <w:sz w:val="24"/>
          <w:szCs w:val="24"/>
        </w:rPr>
      </w:pPr>
    </w:p>
    <w:p w:rsidR="009769B1" w:rsidRPr="006B0B33" w:rsidRDefault="009769B1" w:rsidP="009769B1">
      <w:pPr>
        <w:autoSpaceDE w:val="0"/>
        <w:autoSpaceDN w:val="0"/>
        <w:adjustRightInd w:val="0"/>
        <w:spacing w:after="0" w:line="240" w:lineRule="auto"/>
        <w:rPr>
          <w:rFonts w:ascii="Times New Roman" w:hAnsi="Times New Roman" w:cs="Times New Roman"/>
          <w:b/>
          <w:sz w:val="24"/>
          <w:szCs w:val="24"/>
        </w:rPr>
      </w:pPr>
      <w:r w:rsidRPr="006B0B33">
        <w:rPr>
          <w:rFonts w:ascii="Times New Roman" w:hAnsi="Times New Roman" w:cs="Times New Roman"/>
          <w:b/>
          <w:sz w:val="24"/>
          <w:szCs w:val="24"/>
        </w:rPr>
        <w:t xml:space="preserve">During Patient </w:t>
      </w:r>
      <w:r w:rsidR="006D471E" w:rsidRPr="006B0B33">
        <w:rPr>
          <w:rFonts w:ascii="Times New Roman" w:hAnsi="Times New Roman" w:cs="Times New Roman"/>
          <w:b/>
          <w:sz w:val="24"/>
          <w:szCs w:val="24"/>
        </w:rPr>
        <w:t>Services</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Treat all patients as potentially infectious (i.e., practice </w:t>
      </w:r>
      <w:r w:rsidRPr="00626C29">
        <w:rPr>
          <w:rFonts w:ascii="Times New Roman" w:hAnsi="Times New Roman" w:cs="Times New Roman"/>
          <w:sz w:val="24"/>
          <w:szCs w:val="24"/>
        </w:rPr>
        <w:t>standard</w:t>
      </w:r>
      <w:r w:rsidR="00BD16CF" w:rsidRPr="00626C29">
        <w:rPr>
          <w:rFonts w:ascii="Times New Roman" w:hAnsi="Times New Roman" w:cs="Times New Roman"/>
          <w:sz w:val="24"/>
          <w:szCs w:val="24"/>
        </w:rPr>
        <w:t>,</w:t>
      </w:r>
      <w:r w:rsidR="006D471E" w:rsidRPr="00626C29">
        <w:rPr>
          <w:rFonts w:ascii="Times New Roman" w:hAnsi="Times New Roman" w:cs="Times New Roman"/>
          <w:sz w:val="24"/>
          <w:szCs w:val="24"/>
        </w:rPr>
        <w:t xml:space="preserve"> </w:t>
      </w:r>
      <w:r w:rsidR="00BD16CF" w:rsidRPr="00626C29">
        <w:rPr>
          <w:rFonts w:ascii="Times New Roman" w:hAnsi="Times New Roman" w:cs="Times New Roman"/>
          <w:sz w:val="24"/>
          <w:szCs w:val="24"/>
        </w:rPr>
        <w:t xml:space="preserve">universal </w:t>
      </w:r>
      <w:r w:rsidRPr="00626C29">
        <w:rPr>
          <w:rFonts w:ascii="Times New Roman" w:hAnsi="Times New Roman" w:cs="Times New Roman"/>
          <w:sz w:val="24"/>
          <w:szCs w:val="24"/>
        </w:rPr>
        <w:t>precautions</w:t>
      </w:r>
      <w:r>
        <w:rPr>
          <w:rFonts w:ascii="Times New Roman" w:hAnsi="Times New Roman" w:cs="Times New Roman"/>
          <w:sz w:val="24"/>
          <w:szCs w:val="24"/>
        </w:rPr>
        <w:t>).</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Use protective attire and barrier techniques when contact with body</w:t>
      </w:r>
      <w:r w:rsidR="006D471E">
        <w:rPr>
          <w:rFonts w:ascii="Times New Roman" w:hAnsi="Times New Roman" w:cs="Times New Roman"/>
          <w:sz w:val="24"/>
          <w:szCs w:val="24"/>
        </w:rPr>
        <w:t xml:space="preserve"> </w:t>
      </w:r>
      <w:r>
        <w:rPr>
          <w:rFonts w:ascii="Times New Roman" w:hAnsi="Times New Roman" w:cs="Times New Roman"/>
          <w:sz w:val="24"/>
          <w:szCs w:val="24"/>
        </w:rPr>
        <w:t>fluids or mucous membranes are anticipated.</w:t>
      </w:r>
    </w:p>
    <w:p w:rsidR="009769B1" w:rsidRDefault="009769B1" w:rsidP="006B0B3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Wear gloves</w:t>
      </w:r>
    </w:p>
    <w:p w:rsidR="009769B1" w:rsidRPr="006B0B33" w:rsidRDefault="009769B1" w:rsidP="006B0B3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B0B33">
        <w:rPr>
          <w:rFonts w:ascii="Times New Roman" w:hAnsi="Times New Roman" w:cs="Times New Roman"/>
          <w:sz w:val="24"/>
          <w:szCs w:val="24"/>
        </w:rPr>
        <w:t>Wear a mask</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0B33">
        <w:rPr>
          <w:rFonts w:ascii="Wingdings" w:hAnsi="Wingdings" w:cs="Wingdings"/>
          <w:sz w:val="24"/>
          <w:szCs w:val="24"/>
        </w:rPr>
        <w:tab/>
      </w:r>
      <w:r>
        <w:rPr>
          <w:rFonts w:ascii="Times New Roman" w:hAnsi="Times New Roman" w:cs="Times New Roman"/>
          <w:sz w:val="24"/>
          <w:szCs w:val="24"/>
        </w:rPr>
        <w:t>Wear protective eyewear</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Use single-use, disposable items whenever possible.</w:t>
      </w:r>
    </w:p>
    <w:p w:rsidR="009769B1" w:rsidRDefault="006B0B33"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769B1">
        <w:rPr>
          <w:rFonts w:ascii="Times New Roman" w:hAnsi="Times New Roman" w:cs="Times New Roman"/>
          <w:sz w:val="24"/>
          <w:szCs w:val="24"/>
        </w:rPr>
        <w:t>. Minimize the formation of droplets, spatters, and aerosols.</w:t>
      </w:r>
    </w:p>
    <w:p w:rsidR="009769B1" w:rsidRDefault="006B0B33"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769B1">
        <w:rPr>
          <w:rFonts w:ascii="Times New Roman" w:hAnsi="Times New Roman" w:cs="Times New Roman"/>
          <w:sz w:val="24"/>
          <w:szCs w:val="24"/>
        </w:rPr>
        <w:t>. Use high-volume vacuum evacuation</w:t>
      </w:r>
      <w:r w:rsidR="006D471E" w:rsidRPr="006D471E">
        <w:rPr>
          <w:rFonts w:ascii="Times New Roman" w:hAnsi="Times New Roman" w:cs="Times New Roman"/>
          <w:sz w:val="24"/>
          <w:szCs w:val="24"/>
        </w:rPr>
        <w:t xml:space="preserve"> </w:t>
      </w:r>
      <w:r w:rsidR="006D471E">
        <w:rPr>
          <w:rFonts w:ascii="Times New Roman" w:hAnsi="Times New Roman" w:cs="Times New Roman"/>
          <w:sz w:val="24"/>
          <w:szCs w:val="24"/>
        </w:rPr>
        <w:t>when appropriate</w:t>
      </w:r>
      <w:r w:rsidR="009769B1">
        <w:rPr>
          <w:rFonts w:ascii="Times New Roman" w:hAnsi="Times New Roman" w:cs="Times New Roman"/>
          <w:sz w:val="24"/>
          <w:szCs w:val="24"/>
        </w:rPr>
        <w:t>.</w:t>
      </w:r>
    </w:p>
    <w:p w:rsidR="009769B1" w:rsidRDefault="006B0B33"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769B1">
        <w:rPr>
          <w:rFonts w:ascii="Times New Roman" w:hAnsi="Times New Roman" w:cs="Times New Roman"/>
          <w:sz w:val="24"/>
          <w:szCs w:val="24"/>
        </w:rPr>
        <w:t>. Protect hands.</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0B33">
        <w:rPr>
          <w:rFonts w:ascii="Wingdings" w:hAnsi="Wingdings" w:cs="Wingdings"/>
          <w:sz w:val="24"/>
          <w:szCs w:val="24"/>
        </w:rPr>
        <w:tab/>
      </w:r>
      <w:r>
        <w:rPr>
          <w:rFonts w:ascii="Times New Roman" w:hAnsi="Times New Roman" w:cs="Times New Roman"/>
          <w:sz w:val="24"/>
          <w:szCs w:val="24"/>
        </w:rPr>
        <w:t>Wash hands before gloving and after gloves are removed</w:t>
      </w:r>
    </w:p>
    <w:p w:rsidR="009769B1" w:rsidRPr="006B0B33" w:rsidRDefault="009769B1" w:rsidP="006B0B3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B0B33">
        <w:rPr>
          <w:rFonts w:ascii="Times New Roman" w:hAnsi="Times New Roman" w:cs="Times New Roman"/>
          <w:sz w:val="24"/>
          <w:szCs w:val="24"/>
        </w:rPr>
        <w:t>Change gloves between each patient</w:t>
      </w:r>
    </w:p>
    <w:p w:rsidR="009769B1" w:rsidRPr="006B0B33" w:rsidRDefault="009769B1" w:rsidP="006B0B3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B0B33">
        <w:rPr>
          <w:rFonts w:ascii="Times New Roman" w:hAnsi="Times New Roman" w:cs="Times New Roman"/>
          <w:sz w:val="24"/>
          <w:szCs w:val="24"/>
        </w:rPr>
        <w:t>Discard gloves that are torn, cut, or punctured</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0B33">
        <w:rPr>
          <w:rFonts w:ascii="Wingdings" w:hAnsi="Wingdings" w:cs="Wingdings"/>
          <w:sz w:val="24"/>
          <w:szCs w:val="24"/>
        </w:rPr>
        <w:tab/>
      </w:r>
      <w:r>
        <w:rPr>
          <w:rFonts w:ascii="Times New Roman" w:hAnsi="Times New Roman" w:cs="Times New Roman"/>
          <w:sz w:val="24"/>
          <w:szCs w:val="24"/>
        </w:rPr>
        <w:t>Avoid hand injuries</w:t>
      </w:r>
    </w:p>
    <w:p w:rsidR="009769B1" w:rsidRDefault="006B0B33"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9769B1">
        <w:rPr>
          <w:rFonts w:ascii="Times New Roman" w:hAnsi="Times New Roman" w:cs="Times New Roman"/>
          <w:sz w:val="24"/>
          <w:szCs w:val="24"/>
        </w:rPr>
        <w:t>. Avoi</w:t>
      </w:r>
      <w:r w:rsidR="006D471E">
        <w:rPr>
          <w:rFonts w:ascii="Times New Roman" w:hAnsi="Times New Roman" w:cs="Times New Roman"/>
          <w:sz w:val="24"/>
          <w:szCs w:val="24"/>
        </w:rPr>
        <w:t>d injury with sharp instruments.</w:t>
      </w:r>
    </w:p>
    <w:p w:rsidR="009769B1" w:rsidRDefault="006B0B33" w:rsidP="006B0B3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w:t>
      </w:r>
      <w:r w:rsidR="009769B1">
        <w:rPr>
          <w:rFonts w:ascii="Times New Roman" w:hAnsi="Times New Roman" w:cs="Times New Roman"/>
          <w:sz w:val="24"/>
          <w:szCs w:val="24"/>
        </w:rPr>
        <w:t>andle sharp items carefully</w:t>
      </w:r>
    </w:p>
    <w:p w:rsidR="006B0B33" w:rsidRDefault="006B0B33" w:rsidP="006B0B33">
      <w:pPr>
        <w:autoSpaceDE w:val="0"/>
        <w:autoSpaceDN w:val="0"/>
        <w:adjustRightInd w:val="0"/>
        <w:spacing w:after="0" w:line="240" w:lineRule="auto"/>
        <w:ind w:firstLine="720"/>
        <w:rPr>
          <w:rFonts w:ascii="Times New Roman" w:hAnsi="Times New Roman" w:cs="Times New Roman"/>
          <w:sz w:val="24"/>
          <w:szCs w:val="24"/>
        </w:rPr>
      </w:pPr>
    </w:p>
    <w:p w:rsidR="009769B1" w:rsidRPr="00626C29" w:rsidRDefault="009769B1" w:rsidP="009769B1">
      <w:pPr>
        <w:autoSpaceDE w:val="0"/>
        <w:autoSpaceDN w:val="0"/>
        <w:adjustRightInd w:val="0"/>
        <w:spacing w:after="0" w:line="240" w:lineRule="auto"/>
        <w:rPr>
          <w:rFonts w:ascii="Times New Roman" w:hAnsi="Times New Roman" w:cs="Times New Roman"/>
          <w:b/>
          <w:sz w:val="24"/>
          <w:szCs w:val="24"/>
        </w:rPr>
      </w:pPr>
      <w:r w:rsidRPr="006B0B33">
        <w:rPr>
          <w:rFonts w:ascii="Times New Roman" w:hAnsi="Times New Roman" w:cs="Times New Roman"/>
          <w:b/>
          <w:sz w:val="24"/>
          <w:szCs w:val="24"/>
        </w:rPr>
        <w:t xml:space="preserve">After Patient </w:t>
      </w:r>
      <w:r w:rsidR="00BC5022" w:rsidRPr="00626C29">
        <w:rPr>
          <w:rFonts w:ascii="Times New Roman" w:hAnsi="Times New Roman" w:cs="Times New Roman"/>
          <w:b/>
          <w:sz w:val="24"/>
          <w:szCs w:val="24"/>
        </w:rPr>
        <w:t>Preventive Services</w:t>
      </w:r>
    </w:p>
    <w:p w:rsidR="009769B1" w:rsidRPr="00626C29" w:rsidRDefault="009769B1" w:rsidP="006B0B3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26C29">
        <w:rPr>
          <w:rFonts w:ascii="Times New Roman" w:hAnsi="Times New Roman" w:cs="Times New Roman"/>
          <w:sz w:val="24"/>
          <w:szCs w:val="24"/>
        </w:rPr>
        <w:t>Clean instruments thoroughly.</w:t>
      </w:r>
    </w:p>
    <w:p w:rsidR="009769B1" w:rsidRPr="006B0B33" w:rsidRDefault="009769B1" w:rsidP="006B0B3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B0B33">
        <w:rPr>
          <w:rFonts w:ascii="Times New Roman" w:hAnsi="Times New Roman" w:cs="Times New Roman"/>
          <w:sz w:val="24"/>
          <w:szCs w:val="24"/>
        </w:rPr>
        <w:t>Sterilize instruments.</w:t>
      </w:r>
    </w:p>
    <w:p w:rsidR="009769B1" w:rsidRDefault="009769B1" w:rsidP="006B0B33">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Sterilize, whenever possible, all instruments that come into</w:t>
      </w:r>
      <w:r w:rsidR="006B0B33">
        <w:rPr>
          <w:rFonts w:ascii="Times New Roman" w:hAnsi="Times New Roman" w:cs="Times New Roman"/>
          <w:sz w:val="24"/>
          <w:szCs w:val="24"/>
        </w:rPr>
        <w:t xml:space="preserve"> </w:t>
      </w:r>
      <w:r>
        <w:rPr>
          <w:rFonts w:ascii="Times New Roman" w:hAnsi="Times New Roman" w:cs="Times New Roman"/>
          <w:sz w:val="24"/>
          <w:szCs w:val="24"/>
        </w:rPr>
        <w:t>contact with oral mucous membranes, body fluids, or those that</w:t>
      </w:r>
      <w:r w:rsidR="006B0B33">
        <w:rPr>
          <w:rFonts w:ascii="Times New Roman" w:hAnsi="Times New Roman" w:cs="Times New Roman"/>
          <w:sz w:val="24"/>
          <w:szCs w:val="24"/>
        </w:rPr>
        <w:t xml:space="preserve"> </w:t>
      </w:r>
      <w:r>
        <w:rPr>
          <w:rFonts w:ascii="Times New Roman" w:hAnsi="Times New Roman" w:cs="Times New Roman"/>
          <w:sz w:val="24"/>
          <w:szCs w:val="24"/>
        </w:rPr>
        <w:t>have been contaminated with secretions of patients. Otherwise</w:t>
      </w:r>
      <w:r w:rsidR="006B0B33">
        <w:rPr>
          <w:rFonts w:ascii="Times New Roman" w:hAnsi="Times New Roman" w:cs="Times New Roman"/>
          <w:sz w:val="24"/>
          <w:szCs w:val="24"/>
        </w:rPr>
        <w:t xml:space="preserve"> </w:t>
      </w:r>
      <w:r>
        <w:rPr>
          <w:rFonts w:ascii="Times New Roman" w:hAnsi="Times New Roman" w:cs="Times New Roman"/>
          <w:sz w:val="24"/>
          <w:szCs w:val="24"/>
        </w:rPr>
        <w:t>use appropriate disinfection.</w:t>
      </w:r>
    </w:p>
    <w:p w:rsidR="009769B1" w:rsidRDefault="009769B1" w:rsidP="006B0B33">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Monitor the sterilizer weekly with biological monitors. Place</w:t>
      </w:r>
      <w:r w:rsidR="006B0B33">
        <w:rPr>
          <w:rFonts w:ascii="Times New Roman" w:hAnsi="Times New Roman" w:cs="Times New Roman"/>
          <w:sz w:val="24"/>
          <w:szCs w:val="24"/>
        </w:rPr>
        <w:t xml:space="preserve"> </w:t>
      </w:r>
      <w:r>
        <w:rPr>
          <w:rFonts w:ascii="Times New Roman" w:hAnsi="Times New Roman" w:cs="Times New Roman"/>
          <w:sz w:val="24"/>
          <w:szCs w:val="24"/>
        </w:rPr>
        <w:t>chemical indicator strips in packages prior to sterilization.</w:t>
      </w:r>
    </w:p>
    <w:p w:rsidR="009769B1" w:rsidRPr="006B0B33" w:rsidRDefault="009769B1" w:rsidP="006B0B3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B0B33">
        <w:rPr>
          <w:rFonts w:ascii="Times New Roman" w:hAnsi="Times New Roman" w:cs="Times New Roman"/>
          <w:sz w:val="24"/>
          <w:szCs w:val="24"/>
        </w:rPr>
        <w:t xml:space="preserve"> Clean </w:t>
      </w:r>
      <w:proofErr w:type="spellStart"/>
      <w:r w:rsidRPr="006B0B33">
        <w:rPr>
          <w:rFonts w:ascii="Times New Roman" w:hAnsi="Times New Roman" w:cs="Times New Roman"/>
          <w:sz w:val="24"/>
          <w:szCs w:val="24"/>
        </w:rPr>
        <w:t>handpieces</w:t>
      </w:r>
      <w:proofErr w:type="spellEnd"/>
      <w:r w:rsidRPr="006B0B33">
        <w:rPr>
          <w:rFonts w:ascii="Times New Roman" w:hAnsi="Times New Roman" w:cs="Times New Roman"/>
          <w:sz w:val="24"/>
          <w:szCs w:val="24"/>
        </w:rPr>
        <w:t xml:space="preserve"> and flush dental unit waterlines.</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Flush </w:t>
      </w:r>
      <w:proofErr w:type="spellStart"/>
      <w:r>
        <w:rPr>
          <w:rFonts w:ascii="Times New Roman" w:hAnsi="Times New Roman" w:cs="Times New Roman"/>
          <w:sz w:val="24"/>
          <w:szCs w:val="24"/>
        </w:rPr>
        <w:t>handpieces</w:t>
      </w:r>
      <w:proofErr w:type="spellEnd"/>
      <w:r>
        <w:rPr>
          <w:rFonts w:ascii="Times New Roman" w:hAnsi="Times New Roman" w:cs="Times New Roman"/>
          <w:sz w:val="24"/>
          <w:szCs w:val="24"/>
        </w:rPr>
        <w:t>, d</w:t>
      </w:r>
      <w:r w:rsidR="006D471E">
        <w:rPr>
          <w:rFonts w:ascii="Times New Roman" w:hAnsi="Times New Roman" w:cs="Times New Roman"/>
          <w:sz w:val="24"/>
          <w:szCs w:val="24"/>
        </w:rPr>
        <w:t>ental units</w:t>
      </w:r>
      <w:r>
        <w:rPr>
          <w:rFonts w:ascii="Times New Roman" w:hAnsi="Times New Roman" w:cs="Times New Roman"/>
          <w:sz w:val="24"/>
          <w:szCs w:val="24"/>
        </w:rPr>
        <w:t xml:space="preserve"> and air/water</w:t>
      </w:r>
      <w:r w:rsidR="006D471E">
        <w:rPr>
          <w:rFonts w:ascii="Times New Roman" w:hAnsi="Times New Roman" w:cs="Times New Roman"/>
          <w:sz w:val="24"/>
          <w:szCs w:val="24"/>
        </w:rPr>
        <w:t xml:space="preserve"> </w:t>
      </w:r>
      <w:r>
        <w:rPr>
          <w:rFonts w:ascii="Times New Roman" w:hAnsi="Times New Roman" w:cs="Times New Roman"/>
          <w:sz w:val="24"/>
          <w:szCs w:val="24"/>
        </w:rPr>
        <w:t>syringes for 20-30 seconds between patients.</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Clean </w:t>
      </w:r>
      <w:r w:rsidR="006D471E">
        <w:rPr>
          <w:rFonts w:ascii="Times New Roman" w:hAnsi="Times New Roman" w:cs="Times New Roman"/>
          <w:sz w:val="24"/>
          <w:szCs w:val="24"/>
        </w:rPr>
        <w:t>and sterilize air/water syringe</w:t>
      </w:r>
      <w:r>
        <w:rPr>
          <w:rFonts w:ascii="Times New Roman" w:hAnsi="Times New Roman" w:cs="Times New Roman"/>
          <w:sz w:val="24"/>
          <w:szCs w:val="24"/>
        </w:rPr>
        <w:t>; otherwise, disinfect them.</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Clean and sterilize low speed attachments</w:t>
      </w:r>
      <w:r w:rsidR="006D471E">
        <w:rPr>
          <w:rFonts w:ascii="Times New Roman" w:hAnsi="Times New Roman" w:cs="Times New Roman"/>
          <w:sz w:val="24"/>
          <w:szCs w:val="24"/>
        </w:rPr>
        <w:t xml:space="preserve"> </w:t>
      </w:r>
      <w:r>
        <w:rPr>
          <w:rFonts w:ascii="Times New Roman" w:hAnsi="Times New Roman" w:cs="Times New Roman"/>
          <w:sz w:val="24"/>
          <w:szCs w:val="24"/>
        </w:rPr>
        <w:t>and motors between patients.</w:t>
      </w:r>
    </w:p>
    <w:p w:rsidR="009769B1" w:rsidRPr="006B0B33" w:rsidRDefault="009769B1" w:rsidP="006B0B3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B0B33">
        <w:rPr>
          <w:rFonts w:ascii="Times New Roman" w:hAnsi="Times New Roman" w:cs="Times New Roman"/>
          <w:sz w:val="24"/>
          <w:szCs w:val="24"/>
        </w:rPr>
        <w:t xml:space="preserve"> Decontaminate environmental surfaces.</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Wipe work surfaces with absorbent towels to remove debris and</w:t>
      </w:r>
      <w:r w:rsidR="00580D43">
        <w:rPr>
          <w:rFonts w:ascii="Times New Roman" w:hAnsi="Times New Roman" w:cs="Times New Roman"/>
          <w:sz w:val="24"/>
          <w:szCs w:val="24"/>
        </w:rPr>
        <w:t xml:space="preserve"> </w:t>
      </w:r>
      <w:r>
        <w:rPr>
          <w:rFonts w:ascii="Times New Roman" w:hAnsi="Times New Roman" w:cs="Times New Roman"/>
          <w:sz w:val="24"/>
          <w:szCs w:val="24"/>
        </w:rPr>
        <w:t>dispose of towels appropriately.</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Disinfect with appropriate chemical disinfectant.</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Change protective coverings on light handles, x-ray unit, and</w:t>
      </w:r>
      <w:r w:rsidR="00580D43">
        <w:rPr>
          <w:rFonts w:ascii="Times New Roman" w:hAnsi="Times New Roman" w:cs="Times New Roman"/>
          <w:sz w:val="24"/>
          <w:szCs w:val="24"/>
        </w:rPr>
        <w:t xml:space="preserve"> </w:t>
      </w:r>
      <w:r>
        <w:rPr>
          <w:rFonts w:ascii="Times New Roman" w:hAnsi="Times New Roman" w:cs="Times New Roman"/>
          <w:sz w:val="24"/>
          <w:szCs w:val="24"/>
        </w:rPr>
        <w:t xml:space="preserve">other items </w:t>
      </w:r>
      <w:proofErr w:type="spellStart"/>
      <w:r>
        <w:rPr>
          <w:rFonts w:ascii="Times New Roman" w:hAnsi="Times New Roman" w:cs="Times New Roman"/>
          <w:sz w:val="24"/>
          <w:szCs w:val="24"/>
        </w:rPr>
        <w:t>betweeen</w:t>
      </w:r>
      <w:proofErr w:type="spellEnd"/>
      <w:r>
        <w:rPr>
          <w:rFonts w:ascii="Times New Roman" w:hAnsi="Times New Roman" w:cs="Times New Roman"/>
          <w:sz w:val="24"/>
          <w:szCs w:val="24"/>
        </w:rPr>
        <w:t xml:space="preserve"> patients.</w:t>
      </w:r>
    </w:p>
    <w:p w:rsidR="009769B1" w:rsidRDefault="006B0B33"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r w:rsidR="009769B1">
        <w:rPr>
          <w:rFonts w:ascii="Times New Roman" w:hAnsi="Times New Roman" w:cs="Times New Roman"/>
          <w:sz w:val="24"/>
          <w:szCs w:val="24"/>
        </w:rPr>
        <w:t xml:space="preserve">. </w:t>
      </w:r>
      <w:r>
        <w:rPr>
          <w:rFonts w:ascii="Times New Roman" w:hAnsi="Times New Roman" w:cs="Times New Roman"/>
          <w:sz w:val="24"/>
          <w:szCs w:val="24"/>
        </w:rPr>
        <w:t xml:space="preserve">  </w:t>
      </w:r>
      <w:r w:rsidR="009769B1">
        <w:rPr>
          <w:rFonts w:ascii="Times New Roman" w:hAnsi="Times New Roman" w:cs="Times New Roman"/>
          <w:sz w:val="24"/>
          <w:szCs w:val="24"/>
        </w:rPr>
        <w:t>Remove contaminated wastes properly.</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Pour blood, suctioned fluids, and other liquid waste into drain</w:t>
      </w:r>
      <w:r w:rsidR="00580D43">
        <w:rPr>
          <w:rFonts w:ascii="Times New Roman" w:hAnsi="Times New Roman" w:cs="Times New Roman"/>
          <w:sz w:val="24"/>
          <w:szCs w:val="24"/>
        </w:rPr>
        <w:t xml:space="preserve"> </w:t>
      </w:r>
      <w:r>
        <w:rPr>
          <w:rFonts w:ascii="Times New Roman" w:hAnsi="Times New Roman" w:cs="Times New Roman"/>
          <w:sz w:val="24"/>
          <w:szCs w:val="24"/>
        </w:rPr>
        <w:t>connected to a sanitary sewer system.</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Place solid waste contaminated with blood or saliva in sealed,</w:t>
      </w:r>
      <w:r w:rsidR="00580D43">
        <w:rPr>
          <w:rFonts w:ascii="Times New Roman" w:hAnsi="Times New Roman" w:cs="Times New Roman"/>
          <w:sz w:val="24"/>
          <w:szCs w:val="24"/>
        </w:rPr>
        <w:t xml:space="preserve"> </w:t>
      </w:r>
      <w:r>
        <w:rPr>
          <w:rFonts w:ascii="Times New Roman" w:hAnsi="Times New Roman" w:cs="Times New Roman"/>
          <w:sz w:val="24"/>
          <w:szCs w:val="24"/>
        </w:rPr>
        <w:t>sturdy, impervious bags; dispose according to local government</w:t>
      </w:r>
      <w:r w:rsidR="00580D43">
        <w:rPr>
          <w:rFonts w:ascii="Times New Roman" w:hAnsi="Times New Roman" w:cs="Times New Roman"/>
          <w:sz w:val="24"/>
          <w:szCs w:val="24"/>
        </w:rPr>
        <w:t xml:space="preserve"> </w:t>
      </w:r>
      <w:r>
        <w:rPr>
          <w:rFonts w:ascii="Times New Roman" w:hAnsi="Times New Roman" w:cs="Times New Roman"/>
          <w:sz w:val="24"/>
          <w:szCs w:val="24"/>
        </w:rPr>
        <w:t>regulations.</w:t>
      </w:r>
    </w:p>
    <w:p w:rsidR="009769B1" w:rsidRDefault="006B0B33"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r w:rsidR="009769B1">
        <w:rPr>
          <w:rFonts w:ascii="Times New Roman" w:hAnsi="Times New Roman" w:cs="Times New Roman"/>
          <w:sz w:val="24"/>
          <w:szCs w:val="24"/>
        </w:rPr>
        <w:t xml:space="preserve">. </w:t>
      </w:r>
      <w:r>
        <w:rPr>
          <w:rFonts w:ascii="Times New Roman" w:hAnsi="Times New Roman" w:cs="Times New Roman"/>
          <w:sz w:val="24"/>
          <w:szCs w:val="24"/>
        </w:rPr>
        <w:t xml:space="preserve">  </w:t>
      </w:r>
      <w:r w:rsidR="009769B1">
        <w:rPr>
          <w:rFonts w:ascii="Times New Roman" w:hAnsi="Times New Roman" w:cs="Times New Roman"/>
          <w:sz w:val="24"/>
          <w:szCs w:val="24"/>
        </w:rPr>
        <w:t>Remove gloves and wash hands.</w:t>
      </w:r>
    </w:p>
    <w:p w:rsidR="00580D43" w:rsidRDefault="00580D43" w:rsidP="009769B1">
      <w:pPr>
        <w:autoSpaceDE w:val="0"/>
        <w:autoSpaceDN w:val="0"/>
        <w:adjustRightInd w:val="0"/>
        <w:spacing w:after="0" w:line="240" w:lineRule="auto"/>
        <w:rPr>
          <w:rFonts w:ascii="Times New Roman" w:hAnsi="Times New Roman" w:cs="Times New Roman"/>
          <w:b/>
          <w:bCs/>
          <w:sz w:val="24"/>
          <w:szCs w:val="24"/>
        </w:rPr>
      </w:pPr>
    </w:p>
    <w:p w:rsidR="009769B1" w:rsidRDefault="009769B1" w:rsidP="009769B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SCREENING AND REFERRAL PROGRAMS</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dental screening and referral program or oral health survey designed for</w:t>
      </w:r>
      <w:r w:rsidR="00580D43">
        <w:rPr>
          <w:rFonts w:ascii="Times New Roman" w:hAnsi="Times New Roman" w:cs="Times New Roman"/>
          <w:sz w:val="24"/>
          <w:szCs w:val="24"/>
        </w:rPr>
        <w:t xml:space="preserve"> </w:t>
      </w:r>
      <w:r>
        <w:rPr>
          <w:rFonts w:ascii="Times New Roman" w:hAnsi="Times New Roman" w:cs="Times New Roman"/>
          <w:sz w:val="24"/>
          <w:szCs w:val="24"/>
        </w:rPr>
        <w:t>children or adults has need for adequate infection control protocols to assure that</w:t>
      </w:r>
      <w:r w:rsidR="00580D43">
        <w:rPr>
          <w:rFonts w:ascii="Times New Roman" w:hAnsi="Times New Roman" w:cs="Times New Roman"/>
          <w:sz w:val="24"/>
          <w:szCs w:val="24"/>
        </w:rPr>
        <w:t xml:space="preserve"> </w:t>
      </w:r>
      <w:r>
        <w:rPr>
          <w:rFonts w:ascii="Times New Roman" w:hAnsi="Times New Roman" w:cs="Times New Roman"/>
          <w:sz w:val="24"/>
          <w:szCs w:val="24"/>
        </w:rPr>
        <w:t>no cross-contamination occurs between the dental staff and the population being</w:t>
      </w:r>
      <w:r w:rsidR="00580D43">
        <w:rPr>
          <w:rFonts w:ascii="Times New Roman" w:hAnsi="Times New Roman" w:cs="Times New Roman"/>
          <w:sz w:val="24"/>
          <w:szCs w:val="24"/>
        </w:rPr>
        <w:t xml:space="preserve"> </w:t>
      </w:r>
      <w:r>
        <w:rPr>
          <w:rFonts w:ascii="Times New Roman" w:hAnsi="Times New Roman" w:cs="Times New Roman"/>
          <w:sz w:val="24"/>
          <w:szCs w:val="24"/>
        </w:rPr>
        <w:t>s</w:t>
      </w:r>
      <w:r w:rsidR="00580D43">
        <w:rPr>
          <w:rFonts w:ascii="Times New Roman" w:hAnsi="Times New Roman" w:cs="Times New Roman"/>
          <w:sz w:val="24"/>
          <w:szCs w:val="24"/>
        </w:rPr>
        <w:t>creened. Public health dental hygiene programs</w:t>
      </w:r>
      <w:r w:rsidR="00626C29">
        <w:rPr>
          <w:rFonts w:ascii="Times New Roman" w:hAnsi="Times New Roman" w:cs="Times New Roman"/>
          <w:sz w:val="24"/>
          <w:szCs w:val="24"/>
        </w:rPr>
        <w:t xml:space="preserve"> maintain</w:t>
      </w:r>
      <w:r>
        <w:rPr>
          <w:rFonts w:ascii="Times New Roman" w:hAnsi="Times New Roman" w:cs="Times New Roman"/>
          <w:sz w:val="24"/>
          <w:szCs w:val="24"/>
        </w:rPr>
        <w:t xml:space="preserve"> a higher profile (i.e., a more visible</w:t>
      </w:r>
      <w:r w:rsidR="00580D43">
        <w:rPr>
          <w:rFonts w:ascii="Times New Roman" w:hAnsi="Times New Roman" w:cs="Times New Roman"/>
          <w:sz w:val="24"/>
          <w:szCs w:val="24"/>
        </w:rPr>
        <w:t xml:space="preserve"> </w:t>
      </w:r>
      <w:r>
        <w:rPr>
          <w:rFonts w:ascii="Times New Roman" w:hAnsi="Times New Roman" w:cs="Times New Roman"/>
          <w:sz w:val="24"/>
          <w:szCs w:val="24"/>
        </w:rPr>
        <w:t>role) in the community than the private sector because of school-based prevention programs and oral health promotion programs. Therefore, dental</w:t>
      </w:r>
      <w:r w:rsidR="00580D43">
        <w:rPr>
          <w:rFonts w:ascii="Times New Roman" w:hAnsi="Times New Roman" w:cs="Times New Roman"/>
          <w:sz w:val="24"/>
          <w:szCs w:val="24"/>
        </w:rPr>
        <w:t xml:space="preserve"> </w:t>
      </w:r>
      <w:r>
        <w:rPr>
          <w:rFonts w:ascii="Times New Roman" w:hAnsi="Times New Roman" w:cs="Times New Roman"/>
          <w:sz w:val="24"/>
          <w:szCs w:val="24"/>
        </w:rPr>
        <w:t>public health professionals should serve as role models in practicing and</w:t>
      </w:r>
      <w:r w:rsidR="00626C29">
        <w:rPr>
          <w:rFonts w:ascii="Times New Roman" w:hAnsi="Times New Roman" w:cs="Times New Roman"/>
          <w:sz w:val="24"/>
          <w:szCs w:val="24"/>
        </w:rPr>
        <w:t xml:space="preserve"> </w:t>
      </w:r>
      <w:r>
        <w:rPr>
          <w:rFonts w:ascii="Times New Roman" w:hAnsi="Times New Roman" w:cs="Times New Roman"/>
          <w:sz w:val="24"/>
          <w:szCs w:val="24"/>
        </w:rPr>
        <w:t>promoting sound infection control practices. At a minimum, these infection</w:t>
      </w:r>
      <w:r w:rsidR="00580D43">
        <w:rPr>
          <w:rFonts w:ascii="Times New Roman" w:hAnsi="Times New Roman" w:cs="Times New Roman"/>
          <w:sz w:val="24"/>
          <w:szCs w:val="24"/>
        </w:rPr>
        <w:t xml:space="preserve"> </w:t>
      </w:r>
      <w:r>
        <w:rPr>
          <w:rFonts w:ascii="Times New Roman" w:hAnsi="Times New Roman" w:cs="Times New Roman"/>
          <w:sz w:val="24"/>
          <w:szCs w:val="24"/>
        </w:rPr>
        <w:t>control protocols will include the following:</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Precautions</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Place used tongue blades in a trash bag and dispose of them properly.</w:t>
      </w:r>
      <w:r w:rsidR="00580D43">
        <w:rPr>
          <w:rFonts w:ascii="Times New Roman" w:hAnsi="Times New Roman" w:cs="Times New Roman"/>
          <w:sz w:val="24"/>
          <w:szCs w:val="24"/>
        </w:rPr>
        <w:t xml:space="preserve"> </w:t>
      </w:r>
      <w:r>
        <w:rPr>
          <w:rFonts w:ascii="Times New Roman" w:hAnsi="Times New Roman" w:cs="Times New Roman"/>
          <w:sz w:val="24"/>
          <w:szCs w:val="24"/>
        </w:rPr>
        <w:t>Place used mouth mirrors in an appropriate container with disinfecting</w:t>
      </w:r>
      <w:r w:rsidR="00580D43">
        <w:rPr>
          <w:rFonts w:ascii="Times New Roman" w:hAnsi="Times New Roman" w:cs="Times New Roman"/>
          <w:sz w:val="24"/>
          <w:szCs w:val="24"/>
        </w:rPr>
        <w:t xml:space="preserve"> </w:t>
      </w:r>
      <w:r>
        <w:rPr>
          <w:rFonts w:ascii="Times New Roman" w:hAnsi="Times New Roman" w:cs="Times New Roman"/>
          <w:sz w:val="24"/>
          <w:szCs w:val="24"/>
        </w:rPr>
        <w:t>solution until such time that the mirrors can be cleaned, bagged, and</w:t>
      </w:r>
      <w:r w:rsidR="00580D43">
        <w:rPr>
          <w:rFonts w:ascii="Times New Roman" w:hAnsi="Times New Roman" w:cs="Times New Roman"/>
          <w:sz w:val="24"/>
          <w:szCs w:val="24"/>
        </w:rPr>
        <w:t xml:space="preserve"> </w:t>
      </w:r>
      <w:r>
        <w:rPr>
          <w:rFonts w:ascii="Times New Roman" w:hAnsi="Times New Roman" w:cs="Times New Roman"/>
          <w:sz w:val="24"/>
          <w:szCs w:val="24"/>
        </w:rPr>
        <w:t>sterilized.</w:t>
      </w:r>
    </w:p>
    <w:p w:rsidR="009769B1" w:rsidRDefault="009769B1" w:rsidP="006B0B3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It is recommended </w:t>
      </w:r>
      <w:r w:rsidRPr="00626C29">
        <w:rPr>
          <w:rFonts w:ascii="Times New Roman" w:hAnsi="Times New Roman" w:cs="Times New Roman"/>
          <w:sz w:val="24"/>
          <w:szCs w:val="24"/>
        </w:rPr>
        <w:t xml:space="preserve">that </w:t>
      </w:r>
      <w:r w:rsidR="00BD16CF" w:rsidRPr="00626C29">
        <w:rPr>
          <w:rFonts w:ascii="Times New Roman" w:hAnsi="Times New Roman" w:cs="Times New Roman"/>
          <w:sz w:val="24"/>
          <w:szCs w:val="24"/>
        </w:rPr>
        <w:t xml:space="preserve">recording </w:t>
      </w:r>
      <w:r>
        <w:rPr>
          <w:rFonts w:ascii="Times New Roman" w:hAnsi="Times New Roman" w:cs="Times New Roman"/>
          <w:sz w:val="24"/>
          <w:szCs w:val="24"/>
        </w:rPr>
        <w:t>be done by another person.</w:t>
      </w:r>
      <w:r w:rsidR="006B0B33">
        <w:rPr>
          <w:rFonts w:ascii="Times New Roman" w:hAnsi="Times New Roman" w:cs="Times New Roman"/>
          <w:sz w:val="24"/>
          <w:szCs w:val="24"/>
        </w:rPr>
        <w:t xml:space="preserve"> </w:t>
      </w:r>
      <w:r>
        <w:rPr>
          <w:rFonts w:ascii="Times New Roman" w:hAnsi="Times New Roman" w:cs="Times New Roman"/>
          <w:sz w:val="24"/>
          <w:szCs w:val="24"/>
        </w:rPr>
        <w:t>If this is not possible, you must ensure that all Infection Control</w:t>
      </w:r>
      <w:r w:rsidR="00580D43">
        <w:rPr>
          <w:rFonts w:ascii="Times New Roman" w:hAnsi="Times New Roman" w:cs="Times New Roman"/>
          <w:sz w:val="24"/>
          <w:szCs w:val="24"/>
        </w:rPr>
        <w:t xml:space="preserve"> </w:t>
      </w:r>
      <w:r>
        <w:rPr>
          <w:rFonts w:ascii="Times New Roman" w:hAnsi="Times New Roman" w:cs="Times New Roman"/>
          <w:sz w:val="24"/>
          <w:szCs w:val="24"/>
        </w:rPr>
        <w:t>Protocols are followed to prevent any cross-contamination.</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Proper Handling of Waste</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not practical or necessary to treat items that have had contact with</w:t>
      </w:r>
      <w:r w:rsidR="00580D43">
        <w:rPr>
          <w:rFonts w:ascii="Times New Roman" w:hAnsi="Times New Roman" w:cs="Times New Roman"/>
          <w:sz w:val="24"/>
          <w:szCs w:val="24"/>
        </w:rPr>
        <w:t xml:space="preserve"> </w:t>
      </w:r>
      <w:r>
        <w:rPr>
          <w:rFonts w:ascii="Times New Roman" w:hAnsi="Times New Roman" w:cs="Times New Roman"/>
          <w:sz w:val="24"/>
          <w:szCs w:val="24"/>
        </w:rPr>
        <w:t>saliva as infectious from the standpoint of requiring special waste disposal</w:t>
      </w:r>
      <w:r w:rsidR="00580D43">
        <w:rPr>
          <w:rFonts w:ascii="Times New Roman" w:hAnsi="Times New Roman" w:cs="Times New Roman"/>
          <w:sz w:val="24"/>
          <w:szCs w:val="24"/>
        </w:rPr>
        <w:t xml:space="preserve"> </w:t>
      </w:r>
      <w:r>
        <w:rPr>
          <w:rFonts w:ascii="Times New Roman" w:hAnsi="Times New Roman" w:cs="Times New Roman"/>
          <w:sz w:val="24"/>
          <w:szCs w:val="24"/>
        </w:rPr>
        <w:t>precautions. (MMWR</w:t>
      </w:r>
      <w:r w:rsidR="00626C29">
        <w:rPr>
          <w:rFonts w:ascii="Times New Roman" w:hAnsi="Times New Roman" w:cs="Times New Roman"/>
          <w:sz w:val="24"/>
          <w:szCs w:val="24"/>
        </w:rPr>
        <w:t>, Dec 19, 2003, Vol. 52, No. RR</w:t>
      </w:r>
      <w:bookmarkStart w:id="0" w:name="_GoBack"/>
      <w:bookmarkEnd w:id="0"/>
      <w:r>
        <w:rPr>
          <w:rFonts w:ascii="Times New Roman" w:hAnsi="Times New Roman" w:cs="Times New Roman"/>
          <w:sz w:val="24"/>
          <w:szCs w:val="24"/>
        </w:rPr>
        <w:t>17). Solid waste</w:t>
      </w:r>
      <w:r w:rsidR="00580D43">
        <w:rPr>
          <w:rFonts w:ascii="Times New Roman" w:hAnsi="Times New Roman" w:cs="Times New Roman"/>
          <w:sz w:val="24"/>
          <w:szCs w:val="24"/>
        </w:rPr>
        <w:t xml:space="preserve"> </w:t>
      </w:r>
      <w:r>
        <w:rPr>
          <w:rFonts w:ascii="Times New Roman" w:hAnsi="Times New Roman" w:cs="Times New Roman"/>
          <w:sz w:val="24"/>
          <w:szCs w:val="24"/>
        </w:rPr>
        <w:t>materials contaminated with saliva should be disposed of in the same</w:t>
      </w:r>
    </w:p>
    <w:p w:rsidR="009769B1" w:rsidRDefault="009769B1" w:rsidP="009769B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manner</w:t>
      </w:r>
      <w:proofErr w:type="gramEnd"/>
      <w:r>
        <w:rPr>
          <w:rFonts w:ascii="Times New Roman" w:hAnsi="Times New Roman" w:cs="Times New Roman"/>
          <w:sz w:val="24"/>
          <w:szCs w:val="24"/>
        </w:rPr>
        <w:t xml:space="preserve"> as with other solid wastes.</w:t>
      </w:r>
    </w:p>
    <w:sectPr w:rsidR="009769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23" w:rsidRDefault="00350123" w:rsidP="00810D4C">
      <w:pPr>
        <w:spacing w:after="0" w:line="240" w:lineRule="auto"/>
      </w:pPr>
      <w:r>
        <w:separator/>
      </w:r>
    </w:p>
  </w:endnote>
  <w:endnote w:type="continuationSeparator" w:id="0">
    <w:p w:rsidR="00350123" w:rsidRDefault="00350123" w:rsidP="0081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38735"/>
      <w:docPartObj>
        <w:docPartGallery w:val="Page Numbers (Bottom of Page)"/>
        <w:docPartUnique/>
      </w:docPartObj>
    </w:sdtPr>
    <w:sdtEndPr>
      <w:rPr>
        <w:noProof/>
      </w:rPr>
    </w:sdtEndPr>
    <w:sdtContent>
      <w:p w:rsidR="00ED7D58" w:rsidRDefault="00ED7D58">
        <w:pPr>
          <w:pStyle w:val="Footer"/>
          <w:jc w:val="right"/>
        </w:pPr>
        <w:r>
          <w:fldChar w:fldCharType="begin"/>
        </w:r>
        <w:r>
          <w:instrText xml:space="preserve"> PAGE   \* MERGEFORMAT </w:instrText>
        </w:r>
        <w:r>
          <w:fldChar w:fldCharType="separate"/>
        </w:r>
        <w:r w:rsidR="00626C29">
          <w:rPr>
            <w:noProof/>
          </w:rPr>
          <w:t>18</w:t>
        </w:r>
        <w:r>
          <w:rPr>
            <w:noProof/>
          </w:rPr>
          <w:fldChar w:fldCharType="end"/>
        </w:r>
      </w:p>
    </w:sdtContent>
  </w:sdt>
  <w:p w:rsidR="00ED7D58" w:rsidRDefault="00ED7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23" w:rsidRDefault="00350123" w:rsidP="00810D4C">
      <w:pPr>
        <w:spacing w:after="0" w:line="240" w:lineRule="auto"/>
      </w:pPr>
      <w:r>
        <w:separator/>
      </w:r>
    </w:p>
  </w:footnote>
  <w:footnote w:type="continuationSeparator" w:id="0">
    <w:p w:rsidR="00350123" w:rsidRDefault="00350123" w:rsidP="00810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DD7"/>
    <w:multiLevelType w:val="hybridMultilevel"/>
    <w:tmpl w:val="2D82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B237B"/>
    <w:multiLevelType w:val="hybridMultilevel"/>
    <w:tmpl w:val="1802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9349B"/>
    <w:multiLevelType w:val="hybridMultilevel"/>
    <w:tmpl w:val="4718F3BE"/>
    <w:lvl w:ilvl="0" w:tplc="99281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D3EC5"/>
    <w:multiLevelType w:val="hybridMultilevel"/>
    <w:tmpl w:val="F366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F1210"/>
    <w:multiLevelType w:val="hybridMultilevel"/>
    <w:tmpl w:val="89864C4C"/>
    <w:lvl w:ilvl="0" w:tplc="55ACF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20879"/>
    <w:multiLevelType w:val="hybridMultilevel"/>
    <w:tmpl w:val="017E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62C05"/>
    <w:multiLevelType w:val="hybridMultilevel"/>
    <w:tmpl w:val="F7FC3BB2"/>
    <w:lvl w:ilvl="0" w:tplc="C91A96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F227F"/>
    <w:multiLevelType w:val="hybridMultilevel"/>
    <w:tmpl w:val="BB28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F1D7F"/>
    <w:multiLevelType w:val="hybridMultilevel"/>
    <w:tmpl w:val="604808E2"/>
    <w:lvl w:ilvl="0" w:tplc="92425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211A5"/>
    <w:multiLevelType w:val="hybridMultilevel"/>
    <w:tmpl w:val="D3E6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F1843"/>
    <w:multiLevelType w:val="hybridMultilevel"/>
    <w:tmpl w:val="F2DA5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836D1"/>
    <w:multiLevelType w:val="hybridMultilevel"/>
    <w:tmpl w:val="51CA3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412C92"/>
    <w:multiLevelType w:val="hybridMultilevel"/>
    <w:tmpl w:val="1C3CA534"/>
    <w:lvl w:ilvl="0" w:tplc="CC36CC6E">
      <w:start w:val="5"/>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2093B"/>
    <w:multiLevelType w:val="hybridMultilevel"/>
    <w:tmpl w:val="9170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263FF"/>
    <w:multiLevelType w:val="hybridMultilevel"/>
    <w:tmpl w:val="F9C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
  </w:num>
  <w:num w:numId="4">
    <w:abstractNumId w:val="0"/>
  </w:num>
  <w:num w:numId="5">
    <w:abstractNumId w:val="11"/>
  </w:num>
  <w:num w:numId="6">
    <w:abstractNumId w:val="6"/>
  </w:num>
  <w:num w:numId="7">
    <w:abstractNumId w:val="4"/>
  </w:num>
  <w:num w:numId="8">
    <w:abstractNumId w:val="12"/>
  </w:num>
  <w:num w:numId="9">
    <w:abstractNumId w:val="7"/>
  </w:num>
  <w:num w:numId="10">
    <w:abstractNumId w:val="3"/>
  </w:num>
  <w:num w:numId="11">
    <w:abstractNumId w:val="9"/>
  </w:num>
  <w:num w:numId="12">
    <w:abstractNumId w:val="2"/>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EA"/>
    <w:rsid w:val="00043947"/>
    <w:rsid w:val="00054B1D"/>
    <w:rsid w:val="0006223B"/>
    <w:rsid w:val="000E4E7C"/>
    <w:rsid w:val="000F0C3B"/>
    <w:rsid w:val="000F56E6"/>
    <w:rsid w:val="00120361"/>
    <w:rsid w:val="00133269"/>
    <w:rsid w:val="00140D84"/>
    <w:rsid w:val="001755D4"/>
    <w:rsid w:val="00183845"/>
    <w:rsid w:val="001B474A"/>
    <w:rsid w:val="00235A3A"/>
    <w:rsid w:val="00270FAC"/>
    <w:rsid w:val="002723C9"/>
    <w:rsid w:val="002C2021"/>
    <w:rsid w:val="002F3326"/>
    <w:rsid w:val="00307BE5"/>
    <w:rsid w:val="00350123"/>
    <w:rsid w:val="003D5318"/>
    <w:rsid w:val="0041506E"/>
    <w:rsid w:val="004641E6"/>
    <w:rsid w:val="00513DA8"/>
    <w:rsid w:val="005267AE"/>
    <w:rsid w:val="005449C6"/>
    <w:rsid w:val="005454C4"/>
    <w:rsid w:val="00580D43"/>
    <w:rsid w:val="00626C29"/>
    <w:rsid w:val="00655253"/>
    <w:rsid w:val="006A0824"/>
    <w:rsid w:val="006B0B33"/>
    <w:rsid w:val="006D471E"/>
    <w:rsid w:val="007E0E00"/>
    <w:rsid w:val="00810D4C"/>
    <w:rsid w:val="0082600F"/>
    <w:rsid w:val="008F7716"/>
    <w:rsid w:val="009769B1"/>
    <w:rsid w:val="009B04FC"/>
    <w:rsid w:val="009E192E"/>
    <w:rsid w:val="009E29E2"/>
    <w:rsid w:val="00A42C37"/>
    <w:rsid w:val="00AD71D9"/>
    <w:rsid w:val="00AE4DE8"/>
    <w:rsid w:val="00B07999"/>
    <w:rsid w:val="00B1705D"/>
    <w:rsid w:val="00BC02B5"/>
    <w:rsid w:val="00BC5022"/>
    <w:rsid w:val="00BD16CF"/>
    <w:rsid w:val="00C645CE"/>
    <w:rsid w:val="00CD3A20"/>
    <w:rsid w:val="00CD506A"/>
    <w:rsid w:val="00D77514"/>
    <w:rsid w:val="00D91D1C"/>
    <w:rsid w:val="00E02BED"/>
    <w:rsid w:val="00E40E37"/>
    <w:rsid w:val="00E6036E"/>
    <w:rsid w:val="00EB5EE3"/>
    <w:rsid w:val="00ED7D58"/>
    <w:rsid w:val="00EF0417"/>
    <w:rsid w:val="00F245EA"/>
    <w:rsid w:val="00F4347D"/>
    <w:rsid w:val="00F72335"/>
    <w:rsid w:val="00F951A5"/>
    <w:rsid w:val="00FB01E0"/>
    <w:rsid w:val="00FC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69"/>
    <w:pPr>
      <w:ind w:left="720"/>
      <w:contextualSpacing/>
    </w:pPr>
  </w:style>
  <w:style w:type="character" w:styleId="Hyperlink">
    <w:name w:val="Hyperlink"/>
    <w:basedOn w:val="DefaultParagraphFont"/>
    <w:uiPriority w:val="99"/>
    <w:unhideWhenUsed/>
    <w:rsid w:val="00E6036E"/>
    <w:rPr>
      <w:color w:val="0000FF" w:themeColor="hyperlink"/>
      <w:u w:val="single"/>
    </w:rPr>
  </w:style>
  <w:style w:type="table" w:styleId="TableGrid">
    <w:name w:val="Table Grid"/>
    <w:basedOn w:val="TableNormal"/>
    <w:uiPriority w:val="59"/>
    <w:rsid w:val="00C6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45CE"/>
    <w:pPr>
      <w:spacing w:after="0" w:line="240" w:lineRule="auto"/>
    </w:pPr>
  </w:style>
  <w:style w:type="paragraph" w:styleId="BalloonText">
    <w:name w:val="Balloon Text"/>
    <w:basedOn w:val="Normal"/>
    <w:link w:val="BalloonTextChar"/>
    <w:uiPriority w:val="99"/>
    <w:semiHidden/>
    <w:unhideWhenUsed/>
    <w:rsid w:val="0027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3C9"/>
    <w:rPr>
      <w:rFonts w:ascii="Tahoma" w:hAnsi="Tahoma" w:cs="Tahoma"/>
      <w:sz w:val="16"/>
      <w:szCs w:val="16"/>
    </w:rPr>
  </w:style>
  <w:style w:type="paragraph" w:styleId="Header">
    <w:name w:val="header"/>
    <w:basedOn w:val="Normal"/>
    <w:link w:val="HeaderChar"/>
    <w:uiPriority w:val="99"/>
    <w:unhideWhenUsed/>
    <w:rsid w:val="00810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D4C"/>
  </w:style>
  <w:style w:type="paragraph" w:styleId="Footer">
    <w:name w:val="footer"/>
    <w:basedOn w:val="Normal"/>
    <w:link w:val="FooterChar"/>
    <w:uiPriority w:val="99"/>
    <w:unhideWhenUsed/>
    <w:rsid w:val="00810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D4C"/>
  </w:style>
  <w:style w:type="character" w:customStyle="1" w:styleId="Heading1Char">
    <w:name w:val="Heading 1 Char"/>
    <w:basedOn w:val="DefaultParagraphFont"/>
    <w:link w:val="Heading1"/>
    <w:uiPriority w:val="9"/>
    <w:rsid w:val="005267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69"/>
    <w:pPr>
      <w:ind w:left="720"/>
      <w:contextualSpacing/>
    </w:pPr>
  </w:style>
  <w:style w:type="character" w:styleId="Hyperlink">
    <w:name w:val="Hyperlink"/>
    <w:basedOn w:val="DefaultParagraphFont"/>
    <w:uiPriority w:val="99"/>
    <w:unhideWhenUsed/>
    <w:rsid w:val="00E6036E"/>
    <w:rPr>
      <w:color w:val="0000FF" w:themeColor="hyperlink"/>
      <w:u w:val="single"/>
    </w:rPr>
  </w:style>
  <w:style w:type="table" w:styleId="TableGrid">
    <w:name w:val="Table Grid"/>
    <w:basedOn w:val="TableNormal"/>
    <w:uiPriority w:val="59"/>
    <w:rsid w:val="00C6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45CE"/>
    <w:pPr>
      <w:spacing w:after="0" w:line="240" w:lineRule="auto"/>
    </w:pPr>
  </w:style>
  <w:style w:type="paragraph" w:styleId="BalloonText">
    <w:name w:val="Balloon Text"/>
    <w:basedOn w:val="Normal"/>
    <w:link w:val="BalloonTextChar"/>
    <w:uiPriority w:val="99"/>
    <w:semiHidden/>
    <w:unhideWhenUsed/>
    <w:rsid w:val="0027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3C9"/>
    <w:rPr>
      <w:rFonts w:ascii="Tahoma" w:hAnsi="Tahoma" w:cs="Tahoma"/>
      <w:sz w:val="16"/>
      <w:szCs w:val="16"/>
    </w:rPr>
  </w:style>
  <w:style w:type="paragraph" w:styleId="Header">
    <w:name w:val="header"/>
    <w:basedOn w:val="Normal"/>
    <w:link w:val="HeaderChar"/>
    <w:uiPriority w:val="99"/>
    <w:unhideWhenUsed/>
    <w:rsid w:val="00810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D4C"/>
  </w:style>
  <w:style w:type="paragraph" w:styleId="Footer">
    <w:name w:val="footer"/>
    <w:basedOn w:val="Normal"/>
    <w:link w:val="FooterChar"/>
    <w:uiPriority w:val="99"/>
    <w:unhideWhenUsed/>
    <w:rsid w:val="00810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D4C"/>
  </w:style>
  <w:style w:type="character" w:customStyle="1" w:styleId="Heading1Char">
    <w:name w:val="Heading 1 Char"/>
    <w:basedOn w:val="DefaultParagraphFont"/>
    <w:link w:val="Heading1"/>
    <w:uiPriority w:val="9"/>
    <w:rsid w:val="005267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d.org/media/Policies_Guidelines/D_DentalHome.pdf"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164931276614DA4B9B2620CECB24C" ma:contentTypeVersion="2" ma:contentTypeDescription="Create a new document." ma:contentTypeScope="" ma:versionID="2b6f5e4d5dbdc226f58e6089909c50b5">
  <xsd:schema xmlns:xsd="http://www.w3.org/2001/XMLSchema" xmlns:xs="http://www.w3.org/2001/XMLSchema" xmlns:p="http://schemas.microsoft.com/office/2006/metadata/properties" xmlns:ns2="4466f2a3-f624-42fa-becf-73c6367aacdc" xmlns:ns3="9d98fa39-7fbd-4685-a488-797cac822720" targetNamespace="http://schemas.microsoft.com/office/2006/metadata/properties" ma:root="true" ma:fieldsID="bf21bb2af75439483535d71a77e7dd70" ns2:_="" ns3:_="">
    <xsd:import namespace="4466f2a3-f624-42fa-becf-73c6367aacdc"/>
    <xsd:import namespace="9d98fa39-7fbd-4685-a488-797cac822720"/>
    <xsd:element name="properties">
      <xsd:complexType>
        <xsd:sequence>
          <xsd:element name="documentManagement">
            <xsd:complexType>
              <xsd:all>
                <xsd:element ref="ns2:chfsDphHcabOral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chfsDphHcabOralCategory" ma:index="8" nillable="true" ma:displayName="Oral Health Category" ma:format="Dropdown" ma:internalName="chfsDphHcabOralCategory">
      <xsd:simpleType>
        <xsd:restriction base="dms:Choice">
          <xsd:enumeration value="Manual"/>
          <xsd:enumeration value="Protocol"/>
          <xsd:enumeration value="Program Resources"/>
          <xsd:enumeration value="Forms"/>
          <xsd:enumeration value="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HcabOralCategory xmlns="4466f2a3-f624-42fa-becf-73c6367aacdc">Forms</chfsDphHcabOralCategory>
  </documentManagement>
</p:properties>
</file>

<file path=customXml/itemProps1.xml><?xml version="1.0" encoding="utf-8"?>
<ds:datastoreItem xmlns:ds="http://schemas.openxmlformats.org/officeDocument/2006/customXml" ds:itemID="{032DDE75-802B-4BAC-8F9C-3EA3DBD0D6A9}"/>
</file>

<file path=customXml/itemProps2.xml><?xml version="1.0" encoding="utf-8"?>
<ds:datastoreItem xmlns:ds="http://schemas.openxmlformats.org/officeDocument/2006/customXml" ds:itemID="{5145D084-1039-496A-ACBA-F672C36284DF}"/>
</file>

<file path=customXml/itemProps3.xml><?xml version="1.0" encoding="utf-8"?>
<ds:datastoreItem xmlns:ds="http://schemas.openxmlformats.org/officeDocument/2006/customXml" ds:itemID="{04559BF0-27DE-4F67-8090-F0DA37888AE5}"/>
</file>

<file path=docProps/app.xml><?xml version="1.0" encoding="utf-8"?>
<Properties xmlns="http://schemas.openxmlformats.org/officeDocument/2006/extended-properties" xmlns:vt="http://schemas.openxmlformats.org/officeDocument/2006/docPropsVTypes">
  <Template>Normal.dotm</Template>
  <TotalTime>0</TotalTime>
  <Pages>18</Pages>
  <Words>6333</Words>
  <Characters>36103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gary.faulkner</cp:lastModifiedBy>
  <cp:revision>2</cp:revision>
  <cp:lastPrinted>2016-05-02T11:33:00Z</cp:lastPrinted>
  <dcterms:created xsi:type="dcterms:W3CDTF">2016-07-26T15:57:00Z</dcterms:created>
  <dcterms:modified xsi:type="dcterms:W3CDTF">2016-07-26T15:57:00Z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736143638</vt:i4>
  </property>
  <property fmtid="{D5CDD505-2E9C-101B-9397-08002B2CF9AE}" pid="4" name="_EmailSubject">
    <vt:lpwstr>AR Changes (Emergency): Oral Health Program</vt:lpwstr>
  </property>
  <property fmtid="{D5CDD505-2E9C-101B-9397-08002B2CF9AE}" pid="5" name="_AuthorEmail">
    <vt:lpwstr>JulieW.McKee@ky.gov</vt:lpwstr>
  </property>
  <property fmtid="{D5CDD505-2E9C-101B-9397-08002B2CF9AE}" pid="6" name="_AuthorEmailDisplayName">
    <vt:lpwstr>McKee, Julie W (CHFS PH)</vt:lpwstr>
  </property>
  <property fmtid="{D5CDD505-2E9C-101B-9397-08002B2CF9AE}" pid="7" name="_ReviewingToolsShownOnce">
    <vt:lpwstr/>
  </property>
  <property fmtid="{D5CDD505-2E9C-101B-9397-08002B2CF9AE}" pid="8" name="ContentTypeId">
    <vt:lpwstr>0x010100E90164931276614DA4B9B2620CECB24C</vt:lpwstr>
  </property>
</Properties>
</file>