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2212" w:right="2226" w:firstLine="718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sz w:val="28"/>
        </w:rPr>
        <w:t>FAMILY</w:t>
      </w:r>
      <w:r>
        <w:rPr>
          <w:spacing w:val="-13"/>
          <w:sz w:val="28"/>
        </w:rPr>
        <w:t> </w:t>
      </w:r>
      <w:r>
        <w:rPr>
          <w:sz w:val="28"/>
        </w:rPr>
        <w:t>SERVICES</w:t>
      </w:r>
    </w:p>
    <w:p>
      <w:pPr>
        <w:spacing w:before="0"/>
        <w:ind w:left="2777" w:right="2784" w:firstLine="124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CERTIFICATE</w:t>
      </w:r>
      <w:r>
        <w:rPr>
          <w:spacing w:val="-12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NEED</w:t>
      </w:r>
    </w:p>
    <w:p>
      <w:pPr>
        <w:pStyle w:val="Title"/>
        <w:spacing w:line="237" w:lineRule="auto"/>
      </w:pPr>
      <w:r>
        <w:rPr/>
        <w:t>NOTICE OF RELOCATION OF ACUTE CARE BEDS OR</w:t>
      </w:r>
      <w:r>
        <w:rPr>
          <w:spacing w:val="1"/>
        </w:rPr>
        <w:t> </w:t>
      </w:r>
      <w:r>
        <w:rPr/>
        <w:t>REDISTRIBUTION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BEDS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LICENSURE</w:t>
      </w:r>
      <w:r>
        <w:rPr>
          <w:spacing w:val="-12"/>
        </w:rPr>
        <w:t> </w:t>
      </w:r>
      <w:r>
        <w:rPr/>
        <w:t>CATEGORY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100" w:right="114"/>
        <w:jc w:val="both"/>
      </w:pP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900</w:t>
      </w:r>
      <w:r>
        <w:rPr>
          <w:spacing w:val="-3"/>
        </w:rPr>
        <w:t> </w:t>
      </w:r>
      <w:r>
        <w:rPr/>
        <w:t>KAR</w:t>
      </w:r>
      <w:r>
        <w:rPr>
          <w:spacing w:val="-3"/>
        </w:rPr>
        <w:t> </w:t>
      </w:r>
      <w:r>
        <w:rPr/>
        <w:t>6:110,</w:t>
      </w:r>
      <w:r>
        <w:rPr>
          <w:spacing w:val="-3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acute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relocates</w:t>
      </w:r>
      <w:r>
        <w:rPr>
          <w:spacing w:val="-7"/>
        </w:rPr>
        <w:t> </w:t>
      </w:r>
      <w:r>
        <w:rPr/>
        <w:t>acute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beds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another</w:t>
      </w:r>
      <w:r>
        <w:rPr>
          <w:spacing w:val="-6"/>
        </w:rPr>
        <w:t> </w:t>
      </w:r>
      <w:r>
        <w:rPr/>
        <w:t>acute</w:t>
      </w:r>
      <w:r>
        <w:rPr>
          <w:spacing w:val="-48"/>
        </w:rPr>
        <w:t> </w:t>
      </w:r>
      <w:r>
        <w:rPr/>
        <w:t>care hospital under common ownership in the same area development district, or that redistributes beds among its</w:t>
      </w:r>
      <w:r>
        <w:rPr>
          <w:spacing w:val="1"/>
        </w:rPr>
        <w:t> </w:t>
      </w:r>
      <w:r>
        <w:rPr>
          <w:w w:val="95"/>
        </w:rPr>
        <w:t>licensure</w:t>
      </w:r>
      <w:r>
        <w:rPr>
          <w:spacing w:val="11"/>
          <w:w w:val="95"/>
        </w:rPr>
        <w:t> </w:t>
      </w:r>
      <w:r>
        <w:rPr>
          <w:w w:val="95"/>
        </w:rPr>
        <w:t>categories</w:t>
      </w:r>
      <w:r>
        <w:rPr>
          <w:spacing w:val="9"/>
          <w:w w:val="95"/>
        </w:rPr>
        <w:t> </w:t>
      </w:r>
      <w:r>
        <w:rPr>
          <w:w w:val="95"/>
        </w:rPr>
        <w:t>within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same</w:t>
      </w:r>
      <w:r>
        <w:rPr>
          <w:spacing w:val="9"/>
          <w:w w:val="95"/>
        </w:rPr>
        <w:t> </w:t>
      </w:r>
      <w:r>
        <w:rPr>
          <w:w w:val="95"/>
        </w:rPr>
        <w:t>hospital</w:t>
      </w:r>
      <w:r>
        <w:rPr>
          <w:spacing w:val="15"/>
          <w:w w:val="95"/>
        </w:rPr>
        <w:t> </w:t>
      </w:r>
      <w:r>
        <w:rPr>
          <w:w w:val="95"/>
        </w:rPr>
        <w:t>shall</w:t>
      </w:r>
      <w:r>
        <w:rPr>
          <w:spacing w:val="11"/>
          <w:w w:val="95"/>
        </w:rPr>
        <w:t> </w:t>
      </w:r>
      <w:r>
        <w:rPr>
          <w:w w:val="95"/>
        </w:rPr>
        <w:t>notify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8"/>
          <w:w w:val="95"/>
        </w:rPr>
        <w:t> </w:t>
      </w:r>
      <w:r>
        <w:rPr>
          <w:w w:val="95"/>
        </w:rPr>
        <w:t>office</w:t>
      </w:r>
      <w:r>
        <w:rPr>
          <w:spacing w:val="11"/>
          <w:w w:val="95"/>
        </w:rPr>
        <w:t> </w:t>
      </w:r>
      <w:r>
        <w:rPr>
          <w:w w:val="95"/>
        </w:rPr>
        <w:t>within</w:t>
      </w:r>
      <w:r>
        <w:rPr>
          <w:spacing w:val="11"/>
          <w:w w:val="95"/>
        </w:rPr>
        <w:t> </w:t>
      </w:r>
      <w:r>
        <w:rPr>
          <w:w w:val="95"/>
        </w:rPr>
        <w:t>ten</w:t>
      </w:r>
      <w:r>
        <w:rPr>
          <w:spacing w:val="11"/>
          <w:w w:val="95"/>
        </w:rPr>
        <w:t> </w:t>
      </w:r>
      <w:r>
        <w:rPr>
          <w:w w:val="95"/>
        </w:rPr>
        <w:t>(10)</w:t>
      </w:r>
      <w:r>
        <w:rPr>
          <w:spacing w:val="10"/>
          <w:w w:val="95"/>
        </w:rPr>
        <w:t> </w:t>
      </w:r>
      <w:r>
        <w:rPr>
          <w:w w:val="95"/>
        </w:rPr>
        <w:t>days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relocation</w:t>
      </w:r>
      <w:r>
        <w:rPr>
          <w:spacing w:val="11"/>
          <w:w w:val="95"/>
        </w:rPr>
        <w:t> </w:t>
      </w:r>
      <w:r>
        <w:rPr>
          <w:w w:val="95"/>
        </w:rPr>
        <w:t>or</w:t>
      </w:r>
      <w:r>
        <w:rPr>
          <w:spacing w:val="13"/>
          <w:w w:val="95"/>
        </w:rPr>
        <w:t> </w:t>
      </w:r>
      <w:r>
        <w:rPr>
          <w:w w:val="95"/>
        </w:rPr>
        <w:t>redistribution.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9135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Facility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184" w:val="left" w:leader="none"/>
        </w:tabs>
        <w:spacing w:before="99"/>
        <w:ind w:left="820"/>
      </w:pPr>
      <w:r>
        <w:rPr/>
        <w:t>License</w:t>
      </w:r>
      <w:r>
        <w:rPr>
          <w:spacing w:val="-7"/>
        </w:rPr>
        <w:t> </w:t>
      </w:r>
      <w:r>
        <w:rPr/>
        <w:t>Number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144" w:val="left" w:leader="none"/>
        </w:tabs>
        <w:spacing w:before="99"/>
        <w:ind w:left="820"/>
      </w:pP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Facility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5004pt;width:413.4pt;height:.1pt;mso-position-horizontal-relative:page;mso-position-vertical-relative:paragraph;z-index:-15728640;mso-wrap-distance-left:0;mso-wrap-distance-right:0" id="docshape2" coordorigin="2160,255" coordsize="8268,0" path="m2160,255l10428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80" w:val="left" w:leader="none"/>
          <w:tab w:pos="5141" w:val="left" w:leader="none"/>
          <w:tab w:pos="7301" w:val="left" w:leader="none"/>
        </w:tabs>
        <w:spacing w:before="21"/>
        <w:ind w:left="820"/>
      </w:pPr>
      <w:r>
        <w:rPr/>
        <w:t>(City)</w:t>
        <w:tab/>
        <w:t>(State)</w:t>
        <w:tab/>
        <w:t>(Zip)</w:t>
        <w:tab/>
        <w:t>(County)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relocating</w:t>
      </w:r>
      <w:r>
        <w:rPr>
          <w:spacing w:val="-1"/>
          <w:sz w:val="22"/>
        </w:rPr>
        <w:t> </w:t>
      </w:r>
      <w:r>
        <w:rPr>
          <w:sz w:val="22"/>
        </w:rPr>
        <w:t>beds:</w:t>
      </w:r>
    </w:p>
    <w:p>
      <w:pPr>
        <w:pStyle w:val="BodyText"/>
        <w:spacing w:before="3"/>
      </w:pPr>
    </w:p>
    <w:p>
      <w:pPr>
        <w:pStyle w:val="BodyText"/>
        <w:tabs>
          <w:tab w:pos="9186" w:val="left" w:leader="none"/>
        </w:tabs>
        <w:ind w:left="82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Beds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Relocated</w:t>
      </w:r>
      <w:r>
        <w:rPr>
          <w:spacing w:val="-2"/>
        </w:rPr>
        <w:t> </w:t>
      </w:r>
      <w:r>
        <w:rPr/>
        <w:t>to_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173" w:val="left" w:leader="none"/>
        </w:tabs>
        <w:spacing w:before="98"/>
        <w:ind w:left="820"/>
      </w:pPr>
      <w:r>
        <w:rPr/>
        <w:t>License</w:t>
      </w:r>
      <w:r>
        <w:rPr>
          <w:spacing w:val="-8"/>
        </w:rPr>
        <w:t> </w:t>
      </w:r>
      <w:r>
        <w:rPr/>
        <w:t>Number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244" w:val="left" w:leader="none"/>
        </w:tabs>
        <w:spacing w:before="98"/>
        <w:ind w:left="820"/>
      </w:pP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68809pt;width:418.4pt;height:.1pt;mso-position-horizontal-relative:page;mso-position-vertical-relative:paragraph;z-index:-15728128;mso-wrap-distance-left:0;mso-wrap-distance-right:0" id="docshape3" coordorigin="2160,255" coordsize="8368,0" path="m2160,255l10527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80" w:val="left" w:leader="none"/>
          <w:tab w:pos="5141" w:val="left" w:leader="none"/>
          <w:tab w:pos="7301" w:val="left" w:leader="none"/>
        </w:tabs>
        <w:spacing w:before="21"/>
        <w:ind w:left="820"/>
      </w:pPr>
      <w:r>
        <w:rPr/>
        <w:t>(City)</w:t>
        <w:tab/>
        <w:t>(State)</w:t>
        <w:tab/>
        <w:t>(Zip)</w:t>
        <w:tab/>
        <w:t>(County)</w:t>
      </w:r>
    </w:p>
    <w:p>
      <w:pPr>
        <w:pStyle w:val="BodyText"/>
        <w:spacing w:before="3"/>
      </w:pPr>
    </w:p>
    <w:p>
      <w:pPr>
        <w:pStyle w:val="BodyText"/>
        <w:tabs>
          <w:tab w:pos="9266" w:val="left" w:leader="none"/>
        </w:tabs>
        <w:spacing w:before="1"/>
        <w:ind w:left="820"/>
      </w:pPr>
      <w:r>
        <w:rPr/>
        <w:t>Owner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Facility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9244" w:val="left" w:leader="none"/>
        </w:tabs>
        <w:spacing w:before="99"/>
        <w:ind w:left="820"/>
      </w:pP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beds</w:t>
      </w:r>
      <w:r>
        <w:rPr>
          <w:spacing w:val="-4"/>
        </w:rPr>
        <w:t> </w:t>
      </w:r>
      <w:r>
        <w:rPr/>
        <w:t>relocated: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326" w:val="left" w:leader="none"/>
        </w:tabs>
        <w:spacing w:before="98"/>
        <w:ind w:left="820"/>
      </w:pPr>
      <w:r>
        <w:rPr/>
        <w:t>Date that</w:t>
      </w:r>
      <w:r>
        <w:rPr>
          <w:spacing w:val="-1"/>
        </w:rPr>
        <w:t> </w:t>
      </w:r>
      <w:r>
        <w:rPr/>
        <w:t>beds</w:t>
      </w:r>
      <w:r>
        <w:rPr>
          <w:spacing w:val="-1"/>
        </w:rPr>
        <w:t> </w:t>
      </w:r>
      <w:r>
        <w:rPr/>
        <w:t>were</w:t>
      </w:r>
      <w:r>
        <w:rPr>
          <w:spacing w:val="1"/>
        </w:rPr>
        <w:t> </w:t>
      </w:r>
      <w:r>
        <w:rPr/>
        <w:t>relocated: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redistributing</w:t>
      </w:r>
      <w:r>
        <w:rPr>
          <w:spacing w:val="-1"/>
          <w:sz w:val="22"/>
        </w:rPr>
        <w:t> </w:t>
      </w:r>
      <w:r>
        <w:rPr>
          <w:sz w:val="22"/>
        </w:rPr>
        <w:t>beds:</w:t>
      </w:r>
    </w:p>
    <w:p>
      <w:pPr>
        <w:pStyle w:val="BodyText"/>
        <w:spacing w:before="3"/>
      </w:pPr>
    </w:p>
    <w:p>
      <w:pPr>
        <w:pStyle w:val="BodyText"/>
        <w:spacing w:before="1"/>
        <w:ind w:left="820"/>
      </w:pPr>
      <w:r>
        <w:rPr/>
        <w:t>Type</w:t>
      </w:r>
      <w:r>
        <w:rPr>
          <w:spacing w:val="-2"/>
        </w:rPr>
        <w:t> </w:t>
      </w:r>
      <w:r>
        <w:rPr/>
        <w:t>and 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beds redistributed,</w:t>
      </w:r>
      <w:r>
        <w:rPr>
          <w:spacing w:val="-1"/>
        </w:rPr>
        <w:t> </w:t>
      </w:r>
      <w:r>
        <w:rPr/>
        <w:t>and bed</w:t>
      </w:r>
      <w:r>
        <w:rPr>
          <w:spacing w:val="-1"/>
        </w:rPr>
        <w:t> </w:t>
      </w:r>
      <w:r>
        <w:rPr/>
        <w:t>type, and</w:t>
      </w:r>
      <w:r>
        <w:rPr>
          <w:spacing w:val="-1"/>
        </w:rPr>
        <w:t> </w:t>
      </w:r>
      <w:r>
        <w:rPr/>
        <w:t>bed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after</w:t>
      </w:r>
      <w:r>
        <w:rPr>
          <w:spacing w:val="1"/>
        </w:rPr>
        <w:t> </w:t>
      </w:r>
      <w:r>
        <w:rPr/>
        <w:t>redistribution: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108.019997pt;margin-top:12.740355pt;width:428.5pt;height:.1pt;mso-position-horizontal-relative:page;mso-position-vertical-relative:paragraph;z-index:-15727616;mso-wrap-distance-left:0;mso-wrap-distance-right:0" id="docshape4" coordorigin="2160,255" coordsize="8570,0" path="m2160,255l10730,255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9427" w:val="left" w:leader="none"/>
        </w:tabs>
        <w:spacing w:before="98"/>
        <w:ind w:left="820"/>
      </w:pPr>
      <w:r>
        <w:rPr/>
        <w:t>Date that</w:t>
      </w:r>
      <w:r>
        <w:rPr>
          <w:spacing w:val="-1"/>
        </w:rPr>
        <w:t> </w:t>
      </w:r>
      <w:r>
        <w:rPr/>
        <w:t>beds</w:t>
      </w:r>
      <w:r>
        <w:rPr>
          <w:spacing w:val="-3"/>
        </w:rPr>
        <w:t> </w:t>
      </w:r>
      <w:r>
        <w:rPr/>
        <w:t>were</w:t>
      </w:r>
      <w:r>
        <w:rPr>
          <w:spacing w:val="2"/>
        </w:rPr>
        <w:t> </w:t>
      </w:r>
      <w:r>
        <w:rPr/>
        <w:t>redistributed: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5"/>
          <w:type w:val="continuous"/>
          <w:pgSz w:w="12240" w:h="15840"/>
          <w:pgMar w:header="723" w:footer="0" w:top="138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3.8pt;height:.550pt;mso-position-horizontal-relative:char;mso-position-vertical-relative:line" id="docshapegroup5" coordorigin="0,0" coordsize="9276,11">
            <v:line style="position:absolute" from="0,5" to="9275,5" stroked="true" strokeweight=".54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301" w:val="left" w:leader="none"/>
        </w:tabs>
        <w:spacing w:before="6"/>
        <w:ind w:left="100"/>
      </w:pPr>
      <w:r>
        <w:rPr/>
        <w:t>(PRINTED</w:t>
      </w:r>
      <w:r>
        <w:rPr>
          <w:spacing w:val="-3"/>
        </w:rPr>
        <w:t> </w:t>
      </w:r>
      <w:r>
        <w:rPr/>
        <w:t>NAME)</w:t>
        <w:tab/>
        <w:t>(TITLE)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72.024002pt;margin-top:14.008716pt;width:463.7pt;height:.1pt;mso-position-horizontal-relative:page;mso-position-vertical-relative:paragraph;z-index:-15726592;mso-wrap-distance-left:0;mso-wrap-distance-right:0" id="docshape6" coordorigin="1440,280" coordsize="9274,0" path="m1440,280l10714,280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21"/>
        <w:ind w:left="100"/>
      </w:pPr>
      <w:r>
        <w:rPr/>
        <w:t>(EMAIL</w:t>
      </w:r>
      <w:r>
        <w:rPr>
          <w:spacing w:val="-4"/>
        </w:rPr>
        <w:t> </w:t>
      </w:r>
      <w:r>
        <w:rPr/>
        <w:t>ADDRESS)</w:t>
        <w:tab/>
        <w:t>(AREA</w:t>
      </w:r>
      <w:r>
        <w:rPr>
          <w:spacing w:val="-6"/>
        </w:rPr>
        <w:t> </w:t>
      </w:r>
      <w:r>
        <w:rPr/>
        <w:t>CODE-TELEPHONE</w:t>
      </w:r>
      <w:r>
        <w:rPr>
          <w:spacing w:val="-5"/>
        </w:rPr>
        <w:t> </w:t>
      </w:r>
      <w:r>
        <w:rPr/>
        <w:t>NO-EXT)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72.024002pt;margin-top:13.985655pt;width:463.75pt;height:.1pt;mso-position-horizontal-relative:page;mso-position-vertical-relative:paragraph;z-index:-15726080;mso-wrap-distance-left:0;mso-wrap-distance-right:0" id="docshape7" coordorigin="1440,280" coordsize="9275,0" path="m1440,280l10715,280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before="21"/>
        <w:ind w:left="100"/>
      </w:pPr>
      <w:r>
        <w:rPr/>
        <w:t>(Signature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Representative)</w:t>
        <w:tab/>
        <w:t>(Date)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3465" w:right="3487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pStyle w:val="BodyText"/>
        <w:spacing w:before="3"/>
      </w:pPr>
    </w:p>
    <w:p>
      <w:pPr>
        <w:pStyle w:val="BodyText"/>
        <w:spacing w:before="1"/>
        <w:ind w:left="3194" w:right="3217" w:hanging="1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NEED</w:t>
      </w:r>
      <w:r>
        <w:rPr>
          <w:spacing w:val="-47"/>
        </w:rPr>
        <w:t> </w:t>
      </w:r>
      <w:r>
        <w:rPr/>
        <w:t>275 EAST MAIN STREET 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 40621</w:t>
      </w:r>
    </w:p>
    <w:p>
      <w:pPr>
        <w:pStyle w:val="BodyText"/>
        <w:spacing w:before="7"/>
        <w:ind w:left="3465" w:right="3480"/>
        <w:jc w:val="center"/>
      </w:pPr>
      <w:r>
        <w:rPr/>
        <w:t>Phone: (502)</w:t>
      </w:r>
      <w:r>
        <w:rPr>
          <w:spacing w:val="1"/>
        </w:rPr>
        <w:t> </w:t>
      </w:r>
      <w:r>
        <w:rPr/>
        <w:t>564-9592</w:t>
      </w:r>
    </w:p>
    <w:p>
      <w:pPr>
        <w:pStyle w:val="BodyText"/>
        <w:spacing w:before="2"/>
        <w:ind w:left="3955" w:right="3972"/>
        <w:jc w:val="center"/>
      </w:pPr>
      <w:r>
        <w:rPr>
          <w:spacing w:val="-1"/>
        </w:rPr>
        <w:t>Email: </w:t>
      </w:r>
      <w:hyperlink r:id="rId6">
        <w:r>
          <w:rPr>
            <w:color w:val="0462C1"/>
            <w:spacing w:val="-1"/>
            <w:u w:val="single" w:color="0462C1"/>
          </w:rPr>
          <w:t>CON@ky.gov</w:t>
        </w:r>
      </w:hyperlink>
      <w:r>
        <w:rPr>
          <w:color w:val="0462C1"/>
          <w:spacing w:val="-48"/>
        </w:rPr>
        <w:t> </w:t>
      </w:r>
      <w:r>
        <w:rPr/>
        <w:t>Fax: (502) 564-6546</w:t>
      </w:r>
    </w:p>
    <w:sectPr>
      <w:pgSz w:w="12240" w:h="15840"/>
      <w:pgMar w:header="723" w:footer="0"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179993pt;margin-top:35.161953pt;width:63.95pt;height:25.2pt;mso-position-horizontal-relative:page;mso-position-vertical-relative:page;z-index:-15782400" type="#_x0000_t202" id="docshape1" filled="false" stroked="false">
          <v:textbox inset="0,0,0,0">
            <w:txbxContent>
              <w:p>
                <w:pPr>
                  <w:spacing w:line="244" w:lineRule="auto" w:before="19"/>
                  <w:ind w:left="183" w:right="0" w:hanging="164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 - Form 10C</w:t>
                </w:r>
                <w:r>
                  <w:rPr>
                    <w:spacing w:val="-44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New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1715" w:right="1727" w:firstLine="136"/>
    </w:pPr>
    <w:rPr>
      <w:rFonts w:ascii="Arial Narrow" w:hAnsi="Arial Narrow" w:eastAsia="Arial Narrow" w:cs="Arial Narro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N@ky.gov" TargetMode="Externa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5FFB413B-63D5-4974-B1FC-6354B20A97CA}"/>
</file>

<file path=customXml/itemProps2.xml><?xml version="1.0" encoding="utf-8"?>
<ds:datastoreItem xmlns:ds="http://schemas.openxmlformats.org/officeDocument/2006/customXml" ds:itemID="{ACE875A1-9A19-4C83-A058-A4EFCA51117D}"/>
</file>

<file path=customXml/itemProps3.xml><?xml version="1.0" encoding="utf-8"?>
<ds:datastoreItem xmlns:ds="http://schemas.openxmlformats.org/officeDocument/2006/customXml" ds:itemID="{89C0A355-38E1-4D3F-9817-4A9E0AF38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10C Notice of Relocation of Acute Care Beds or Redistribution of Beds by Licensure Category</dc:title>
  <dc:creator>CHS</dc:creator>
  <dcterms:created xsi:type="dcterms:W3CDTF">2021-07-22T14:56:23Z</dcterms:created>
  <dcterms:modified xsi:type="dcterms:W3CDTF">2021-07-22T14:56:23Z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